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C1E" w:rsidRDefault="000B0C1E" w:rsidP="00804C09">
      <w:pPr>
        <w:rPr>
          <w:lang w:val="en-US"/>
        </w:rPr>
      </w:pPr>
    </w:p>
    <w:p w:rsidR="000B0C1E" w:rsidRPr="000B0C1E" w:rsidRDefault="000B0C1E" w:rsidP="000B0C1E">
      <w:pPr>
        <w:spacing w:after="0" w:line="240" w:lineRule="auto"/>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xml:space="preserve">Le capteur de vitesse Wind </w:t>
      </w:r>
      <w:proofErr w:type="spellStart"/>
      <w:r w:rsidRPr="000B0C1E">
        <w:rPr>
          <w:rFonts w:ascii="Times New Roman" w:eastAsia="Times New Roman" w:hAnsi="Times New Roman" w:cs="Times New Roman"/>
          <w:color w:val="000000"/>
          <w:sz w:val="23"/>
          <w:szCs w:val="23"/>
          <w:lang w:eastAsia="fr-FR"/>
        </w:rPr>
        <w:t>Micrio</w:t>
      </w:r>
      <w:proofErr w:type="spellEnd"/>
      <w:r w:rsidRPr="000B0C1E">
        <w:rPr>
          <w:rFonts w:ascii="Times New Roman" w:eastAsia="Times New Roman" w:hAnsi="Times New Roman" w:cs="Times New Roman"/>
          <w:color w:val="000000"/>
          <w:sz w:val="23"/>
          <w:szCs w:val="23"/>
          <w:lang w:eastAsia="fr-FR"/>
        </w:rPr>
        <w:t xml:space="preserve"> WS1 et capteur compas WC1 sont un remplacement direct </w:t>
      </w:r>
      <w:proofErr w:type="gramStart"/>
      <w:r w:rsidRPr="000B0C1E">
        <w:rPr>
          <w:rFonts w:ascii="Times New Roman" w:eastAsia="Times New Roman" w:hAnsi="Times New Roman" w:cs="Times New Roman"/>
          <w:color w:val="000000"/>
          <w:sz w:val="23"/>
          <w:szCs w:val="23"/>
          <w:lang w:eastAsia="fr-FR"/>
        </w:rPr>
        <w:t xml:space="preserve">pour les instrument à vent capteurs </w:t>
      </w:r>
      <w:r>
        <w:rPr>
          <w:rFonts w:ascii="Times New Roman" w:eastAsia="Times New Roman" w:hAnsi="Times New Roman" w:cs="Times New Roman"/>
          <w:color w:val="000000"/>
          <w:sz w:val="23"/>
          <w:szCs w:val="23"/>
          <w:lang w:eastAsia="fr-FR"/>
        </w:rPr>
        <w:t xml:space="preserve">parmi </w:t>
      </w:r>
      <w:proofErr w:type="gramEnd"/>
      <w:r w:rsidRPr="000B0C1E">
        <w:rPr>
          <w:rFonts w:ascii="Times New Roman" w:eastAsia="Times New Roman" w:hAnsi="Times New Roman" w:cs="Times New Roman"/>
          <w:color w:val="000000"/>
          <w:sz w:val="23"/>
          <w:szCs w:val="23"/>
          <w:lang w:eastAsia="fr-FR"/>
        </w:rPr>
        <w:t xml:space="preserve"> les produits </w:t>
      </w:r>
      <w:proofErr w:type="spellStart"/>
      <w:r w:rsidRPr="000B0C1E">
        <w:rPr>
          <w:rFonts w:ascii="Times New Roman" w:eastAsia="Times New Roman" w:hAnsi="Times New Roman" w:cs="Times New Roman"/>
          <w:color w:val="000000"/>
          <w:sz w:val="23"/>
          <w:szCs w:val="23"/>
          <w:lang w:eastAsia="fr-FR"/>
        </w:rPr>
        <w:t>Raymarine</w:t>
      </w:r>
      <w:proofErr w:type="spellEnd"/>
      <w:r w:rsidRPr="000B0C1E">
        <w:rPr>
          <w:rFonts w:ascii="Times New Roman" w:eastAsia="Times New Roman" w:hAnsi="Times New Roman" w:cs="Times New Roman"/>
          <w:color w:val="000000"/>
          <w:sz w:val="23"/>
          <w:szCs w:val="23"/>
          <w:lang w:eastAsia="fr-FR"/>
        </w:rPr>
        <w:t xml:space="preserve"> appropriés. </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xml:space="preserve">Les capteurs </w:t>
      </w:r>
      <w:proofErr w:type="spellStart"/>
      <w:r w:rsidRPr="000B0C1E">
        <w:rPr>
          <w:rFonts w:ascii="Times New Roman" w:eastAsia="Times New Roman" w:hAnsi="Times New Roman" w:cs="Times New Roman"/>
          <w:color w:val="000000"/>
          <w:sz w:val="23"/>
          <w:szCs w:val="23"/>
          <w:lang w:eastAsia="fr-FR"/>
        </w:rPr>
        <w:t>Micrio</w:t>
      </w:r>
      <w:proofErr w:type="spellEnd"/>
      <w:r w:rsidRPr="000B0C1E">
        <w:rPr>
          <w:rFonts w:ascii="Times New Roman" w:eastAsia="Times New Roman" w:hAnsi="Times New Roman" w:cs="Times New Roman"/>
          <w:color w:val="000000"/>
          <w:sz w:val="23"/>
          <w:szCs w:val="23"/>
          <w:lang w:eastAsia="fr-FR"/>
        </w:rPr>
        <w:t xml:space="preserve"> WS1 et WC1. </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spacing w:after="0" w:line="240" w:lineRule="auto"/>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xml:space="preserve">Les capteurs de vent </w:t>
      </w:r>
      <w:proofErr w:type="spellStart"/>
      <w:r w:rsidRPr="000B0C1E">
        <w:rPr>
          <w:rFonts w:ascii="Times New Roman" w:eastAsia="Times New Roman" w:hAnsi="Times New Roman" w:cs="Times New Roman"/>
          <w:color w:val="000000"/>
          <w:sz w:val="23"/>
          <w:szCs w:val="23"/>
          <w:lang w:eastAsia="fr-FR"/>
        </w:rPr>
        <w:t>Raymarine</w:t>
      </w:r>
      <w:proofErr w:type="spellEnd"/>
      <w:r w:rsidRPr="000B0C1E">
        <w:rPr>
          <w:rFonts w:ascii="Times New Roman" w:eastAsia="Times New Roman" w:hAnsi="Times New Roman" w:cs="Times New Roman"/>
          <w:color w:val="000000"/>
          <w:sz w:val="23"/>
          <w:szCs w:val="23"/>
          <w:lang w:eastAsia="fr-FR"/>
        </w:rPr>
        <w:t xml:space="preserve"> peuvent </w:t>
      </w:r>
      <w:r>
        <w:rPr>
          <w:rFonts w:ascii="Times New Roman" w:eastAsia="Times New Roman" w:hAnsi="Times New Roman" w:cs="Times New Roman"/>
          <w:color w:val="000000"/>
          <w:sz w:val="23"/>
          <w:szCs w:val="23"/>
          <w:lang w:eastAsia="fr-FR"/>
        </w:rPr>
        <w:t xml:space="preserve">tomber en panne </w:t>
      </w:r>
      <w:r w:rsidRPr="000B0C1E">
        <w:rPr>
          <w:rFonts w:ascii="Times New Roman" w:eastAsia="Times New Roman" w:hAnsi="Times New Roman" w:cs="Times New Roman"/>
          <w:color w:val="000000"/>
          <w:sz w:val="23"/>
          <w:szCs w:val="23"/>
          <w:lang w:eastAsia="fr-FR"/>
        </w:rPr>
        <w:t xml:space="preserve">pour un certain nombre </w:t>
      </w:r>
      <w:r>
        <w:rPr>
          <w:rFonts w:ascii="Times New Roman" w:eastAsia="Times New Roman" w:hAnsi="Times New Roman" w:cs="Times New Roman"/>
          <w:color w:val="000000"/>
          <w:sz w:val="23"/>
          <w:szCs w:val="23"/>
          <w:lang w:eastAsia="fr-FR"/>
        </w:rPr>
        <w:t xml:space="preserve">de </w:t>
      </w:r>
      <w:r w:rsidRPr="000B0C1E">
        <w:rPr>
          <w:rFonts w:ascii="Times New Roman" w:eastAsia="Times New Roman" w:hAnsi="Times New Roman" w:cs="Times New Roman"/>
          <w:color w:val="000000"/>
          <w:sz w:val="23"/>
          <w:szCs w:val="23"/>
          <w:lang w:eastAsia="fr-FR"/>
        </w:rPr>
        <w:t xml:space="preserve"> raisons ; la foudre, l'eau de la corrosion, ou </w:t>
      </w:r>
      <w:r>
        <w:rPr>
          <w:rFonts w:ascii="Times New Roman" w:eastAsia="Times New Roman" w:hAnsi="Times New Roman" w:cs="Times New Roman"/>
          <w:color w:val="000000"/>
          <w:sz w:val="23"/>
          <w:szCs w:val="23"/>
          <w:lang w:eastAsia="fr-FR"/>
        </w:rPr>
        <w:t xml:space="preserve">des </w:t>
      </w:r>
      <w:r w:rsidRPr="000B0C1E">
        <w:rPr>
          <w:rFonts w:ascii="Times New Roman" w:eastAsia="Times New Roman" w:hAnsi="Times New Roman" w:cs="Times New Roman"/>
          <w:color w:val="000000"/>
          <w:sz w:val="23"/>
          <w:szCs w:val="23"/>
          <w:lang w:eastAsia="fr-FR"/>
        </w:rPr>
        <w:t xml:space="preserve">dommages mécaniques. Étant donné que ces pièces ne sont pas disponibles </w:t>
      </w:r>
      <w:r>
        <w:rPr>
          <w:rFonts w:ascii="Times New Roman" w:eastAsia="Times New Roman" w:hAnsi="Times New Roman" w:cs="Times New Roman"/>
          <w:color w:val="000000"/>
          <w:sz w:val="23"/>
          <w:szCs w:val="23"/>
          <w:lang w:eastAsia="fr-FR"/>
        </w:rPr>
        <w:t xml:space="preserve">chez le </w:t>
      </w:r>
      <w:r w:rsidRPr="000B0C1E">
        <w:rPr>
          <w:rFonts w:ascii="Times New Roman" w:eastAsia="Times New Roman" w:hAnsi="Times New Roman" w:cs="Times New Roman"/>
          <w:color w:val="000000"/>
          <w:sz w:val="23"/>
          <w:szCs w:val="23"/>
          <w:lang w:eastAsia="fr-FR"/>
        </w:rPr>
        <w:t xml:space="preserve">fabricant vous </w:t>
      </w:r>
      <w:r>
        <w:rPr>
          <w:rFonts w:ascii="Times New Roman" w:eastAsia="Times New Roman" w:hAnsi="Times New Roman" w:cs="Times New Roman"/>
          <w:color w:val="000000"/>
          <w:sz w:val="23"/>
          <w:szCs w:val="23"/>
          <w:lang w:eastAsia="fr-FR"/>
        </w:rPr>
        <w:t>vous retrouvez</w:t>
      </w:r>
      <w:r w:rsidRPr="000B0C1E">
        <w:rPr>
          <w:rFonts w:ascii="Times New Roman" w:eastAsia="Times New Roman" w:hAnsi="Times New Roman" w:cs="Times New Roman"/>
          <w:color w:val="000000"/>
          <w:sz w:val="23"/>
          <w:szCs w:val="23"/>
          <w:lang w:eastAsia="fr-FR"/>
        </w:rPr>
        <w:t xml:space="preserve"> avec une seule possibilité ; acheter un nouveau capteur de tête de mât. Le</w:t>
      </w:r>
      <w:r>
        <w:rPr>
          <w:rFonts w:ascii="Times New Roman" w:eastAsia="Times New Roman" w:hAnsi="Times New Roman" w:cs="Times New Roman"/>
          <w:color w:val="000000"/>
          <w:sz w:val="23"/>
          <w:szCs w:val="23"/>
          <w:lang w:eastAsia="fr-FR"/>
        </w:rPr>
        <w:t>s</w:t>
      </w:r>
      <w:r w:rsidRPr="000B0C1E">
        <w:rPr>
          <w:rFonts w:ascii="Times New Roman" w:eastAsia="Times New Roman" w:hAnsi="Times New Roman" w:cs="Times New Roman"/>
          <w:color w:val="000000"/>
          <w:sz w:val="23"/>
          <w:szCs w:val="23"/>
          <w:lang w:eastAsia="fr-FR"/>
        </w:rPr>
        <w:t xml:space="preserve"> </w:t>
      </w:r>
      <w:proofErr w:type="spellStart"/>
      <w:r w:rsidRPr="000B0C1E">
        <w:rPr>
          <w:rFonts w:ascii="Times New Roman" w:eastAsia="Times New Roman" w:hAnsi="Times New Roman" w:cs="Times New Roman"/>
          <w:color w:val="000000"/>
          <w:sz w:val="23"/>
          <w:szCs w:val="23"/>
          <w:lang w:eastAsia="fr-FR"/>
        </w:rPr>
        <w:t>Micrio</w:t>
      </w:r>
      <w:proofErr w:type="spellEnd"/>
      <w:r w:rsidRPr="000B0C1E">
        <w:rPr>
          <w:rFonts w:ascii="Times New Roman" w:eastAsia="Times New Roman" w:hAnsi="Times New Roman" w:cs="Times New Roman"/>
          <w:color w:val="000000"/>
          <w:sz w:val="23"/>
          <w:szCs w:val="23"/>
          <w:lang w:eastAsia="fr-FR"/>
        </w:rPr>
        <w:t xml:space="preserve"> WS1 et WC1 sont des solutions de rechange rentables. </w:t>
      </w:r>
    </w:p>
    <w:p w:rsidR="000B0C1E" w:rsidRPr="000B0C1E" w:rsidRDefault="000B0C1E" w:rsidP="000B0C1E">
      <w:pPr>
        <w:rPr>
          <w:rFonts w:ascii="Calibri" w:eastAsia="Times New Roman" w:hAnsi="Calibri" w:cs="Times New Roman"/>
          <w:lang w:eastAsia="fr-FR"/>
        </w:rPr>
      </w:pPr>
      <w:r w:rsidRPr="000B0C1E">
        <w:rPr>
          <w:rFonts w:ascii="Times New Roman" w:eastAsia="Times New Roman" w:hAnsi="Times New Roman" w:cs="Times New Roman"/>
          <w:sz w:val="23"/>
          <w:szCs w:val="23"/>
          <w:lang w:eastAsia="fr-FR"/>
        </w:rPr>
        <w:t> </w:t>
      </w:r>
    </w:p>
    <w:p w:rsidR="000B0C1E" w:rsidRPr="000B0C1E" w:rsidRDefault="000B0C1E" w:rsidP="000B0C1E">
      <w:pPr>
        <w:rPr>
          <w:rFonts w:ascii="Calibri" w:eastAsia="Times New Roman" w:hAnsi="Calibri" w:cs="Times New Roman"/>
          <w:lang w:eastAsia="fr-FR"/>
        </w:rPr>
      </w:pPr>
      <w:r w:rsidRPr="000B0C1E">
        <w:rPr>
          <w:rFonts w:ascii="Times New Roman" w:eastAsia="Times New Roman" w:hAnsi="Times New Roman" w:cs="Times New Roman"/>
          <w:sz w:val="23"/>
          <w:szCs w:val="23"/>
          <w:lang w:eastAsia="fr-FR"/>
        </w:rPr>
        <w:t>P1</w:t>
      </w:r>
    </w:p>
    <w:p w:rsidR="000B0C1E" w:rsidRPr="000B0C1E" w:rsidRDefault="000B0C1E" w:rsidP="000B0C1E">
      <w:pPr>
        <w:rPr>
          <w:rFonts w:ascii="Calibri" w:eastAsia="Times New Roman" w:hAnsi="Calibri" w:cs="Times New Roman"/>
          <w:lang w:eastAsia="fr-FR"/>
        </w:rPr>
      </w:pPr>
      <w:r w:rsidRPr="000B0C1E">
        <w:rPr>
          <w:rFonts w:ascii="Times New Roman" w:eastAsia="Times New Roman" w:hAnsi="Times New Roman" w:cs="Times New Roman"/>
          <w:sz w:val="23"/>
          <w:szCs w:val="23"/>
          <w:lang w:eastAsia="fr-FR"/>
        </w:rPr>
        <w:t>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b/>
          <w:bCs/>
          <w:color w:val="000000"/>
          <w:sz w:val="28"/>
          <w:szCs w:val="28"/>
          <w:lang w:eastAsia="fr-FR"/>
        </w:rPr>
        <w:t xml:space="preserve">Table des matières. </w:t>
      </w:r>
    </w:p>
    <w:p w:rsidR="000B0C1E" w:rsidRPr="000B0C1E" w:rsidRDefault="000B0C1E" w:rsidP="000B0C1E">
      <w:pPr>
        <w:autoSpaceDE w:val="0"/>
        <w:autoSpaceDN w:val="0"/>
        <w:spacing w:after="0" w:line="240" w:lineRule="auto"/>
        <w:rPr>
          <w:rFonts w:ascii="Times New Roman" w:eastAsia="Times New Roman" w:hAnsi="Times New Roman" w:cs="Times New Roman"/>
          <w:sz w:val="24"/>
          <w:szCs w:val="24"/>
          <w:lang w:eastAsia="fr-FR"/>
        </w:rPr>
      </w:pPr>
      <w:r w:rsidRPr="00787A9B">
        <w:rPr>
          <w:rFonts w:ascii="Times New Roman" w:eastAsia="Times New Roman" w:hAnsi="Times New Roman" w:cs="Times New Roman"/>
          <w:b/>
          <w:color w:val="000000"/>
          <w:sz w:val="23"/>
          <w:szCs w:val="23"/>
          <w:lang w:eastAsia="fr-FR"/>
        </w:rPr>
        <w:t>Démontage</w:t>
      </w:r>
      <w:r>
        <w:rPr>
          <w:rFonts w:ascii="Times New Roman" w:eastAsia="Times New Roman" w:hAnsi="Times New Roman" w:cs="Times New Roman"/>
          <w:color w:val="000000"/>
          <w:sz w:val="23"/>
          <w:szCs w:val="23"/>
          <w:lang w:eastAsia="fr-FR"/>
        </w:rPr>
        <w:tab/>
      </w:r>
      <w:r w:rsidRPr="000B0C1E">
        <w:rPr>
          <w:rFonts w:ascii="Times New Roman" w:eastAsia="Times New Roman" w:hAnsi="Times New Roman" w:cs="Times New Roman"/>
          <w:color w:val="000000"/>
          <w:sz w:val="23"/>
          <w:szCs w:val="23"/>
          <w:lang w:eastAsia="fr-FR"/>
        </w:rPr>
        <w:t xml:space="preserve">.......................................................................................................................3 </w:t>
      </w:r>
    </w:p>
    <w:p w:rsidR="000B0C1E" w:rsidRPr="000B0C1E" w:rsidRDefault="000B0C1E" w:rsidP="000B0C1E">
      <w:pPr>
        <w:autoSpaceDE w:val="0"/>
        <w:autoSpaceDN w:val="0"/>
        <w:spacing w:after="0" w:line="240" w:lineRule="auto"/>
        <w:rPr>
          <w:rFonts w:ascii="Times New Roman" w:eastAsia="Times New Roman" w:hAnsi="Times New Roman" w:cs="Times New Roman"/>
          <w:sz w:val="24"/>
          <w:szCs w:val="24"/>
          <w:lang w:eastAsia="fr-FR"/>
        </w:rPr>
      </w:pPr>
      <w:r w:rsidRPr="000B0C1E">
        <w:rPr>
          <w:rFonts w:ascii="Times New Roman" w:eastAsia="Times New Roman" w:hAnsi="Times New Roman" w:cs="Times New Roman"/>
          <w:color w:val="000000"/>
          <w:sz w:val="23"/>
          <w:szCs w:val="23"/>
          <w:lang w:eastAsia="fr-FR"/>
        </w:rPr>
        <w:t xml:space="preserve">Détecteur du Compas..............................................................................................................5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proofErr w:type="gramStart"/>
      <w:r>
        <w:rPr>
          <w:rFonts w:ascii="Times New Roman" w:eastAsia="Times New Roman" w:hAnsi="Times New Roman" w:cs="Times New Roman"/>
          <w:color w:val="000000"/>
          <w:sz w:val="23"/>
          <w:szCs w:val="23"/>
          <w:lang w:eastAsia="fr-FR"/>
        </w:rPr>
        <w:t>détecteur</w:t>
      </w:r>
      <w:proofErr w:type="gramEnd"/>
      <w:r>
        <w:rPr>
          <w:rFonts w:ascii="Times New Roman" w:eastAsia="Times New Roman" w:hAnsi="Times New Roman" w:cs="Times New Roman"/>
          <w:color w:val="000000"/>
          <w:sz w:val="23"/>
          <w:szCs w:val="23"/>
          <w:lang w:eastAsia="fr-FR"/>
        </w:rPr>
        <w:t xml:space="preserve"> de vitesse </w:t>
      </w:r>
      <w:r w:rsidRPr="000B0C1E">
        <w:rPr>
          <w:rFonts w:ascii="Times New Roman" w:eastAsia="Times New Roman" w:hAnsi="Times New Roman" w:cs="Times New Roman"/>
          <w:color w:val="000000"/>
          <w:sz w:val="23"/>
          <w:szCs w:val="23"/>
          <w:lang w:eastAsia="fr-FR"/>
        </w:rPr>
        <w:t xml:space="preserve">...................................................................................................................6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val="en-US" w:eastAsia="fr-FR"/>
        </w:rPr>
      </w:pPr>
      <w:r w:rsidRPr="000B0C1E">
        <w:rPr>
          <w:rFonts w:ascii="Times New Roman" w:eastAsia="Times New Roman" w:hAnsi="Times New Roman" w:cs="Times New Roman"/>
          <w:b/>
          <w:color w:val="0F0F5F"/>
          <w:sz w:val="23"/>
          <w:szCs w:val="23"/>
          <w:shd w:val="clear" w:color="auto" w:fill="F0F0A0"/>
          <w:lang w:val="en-US" w:eastAsia="fr-FR"/>
        </w:rPr>
        <w:t>Installation...........................................................................................................................</w:t>
      </w:r>
      <w:r w:rsidRPr="000B0C1E">
        <w:rPr>
          <w:rFonts w:ascii="Times New Roman" w:eastAsia="Times New Roman" w:hAnsi="Times New Roman" w:cs="Times New Roman"/>
          <w:color w:val="000000"/>
          <w:sz w:val="23"/>
          <w:szCs w:val="23"/>
          <w:lang w:val="en-US" w:eastAsia="fr-FR"/>
        </w:rPr>
        <w:t xml:space="preserve">7 </w:t>
      </w:r>
    </w:p>
    <w:p w:rsidR="000B0C1E" w:rsidRPr="000B0C1E" w:rsidRDefault="00787A9B"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Détecteur du Compas</w:t>
      </w:r>
      <w:r w:rsidR="000B0C1E" w:rsidRPr="000B0C1E">
        <w:rPr>
          <w:rFonts w:ascii="Times New Roman" w:eastAsia="Times New Roman" w:hAnsi="Times New Roman" w:cs="Times New Roman"/>
          <w:color w:val="000000"/>
          <w:sz w:val="23"/>
          <w:szCs w:val="23"/>
          <w:lang w:eastAsia="fr-FR"/>
        </w:rPr>
        <w:t xml:space="preserve">..............................................................................................................7 </w:t>
      </w:r>
    </w:p>
    <w:p w:rsidR="000B0C1E" w:rsidRPr="000B0C1E" w:rsidRDefault="00787A9B" w:rsidP="000B0C1E">
      <w:pPr>
        <w:autoSpaceDE w:val="0"/>
        <w:autoSpaceDN w:val="0"/>
        <w:spacing w:after="0" w:line="240" w:lineRule="auto"/>
        <w:rPr>
          <w:rFonts w:ascii="Times New Roman" w:eastAsia="Times New Roman" w:hAnsi="Times New Roman" w:cs="Times New Roman"/>
          <w:color w:val="000000"/>
          <w:sz w:val="24"/>
          <w:szCs w:val="24"/>
          <w:lang w:eastAsia="fr-FR"/>
        </w:rPr>
      </w:pPr>
      <w:proofErr w:type="gramStart"/>
      <w:r>
        <w:rPr>
          <w:rFonts w:ascii="Times New Roman" w:eastAsia="Times New Roman" w:hAnsi="Times New Roman" w:cs="Times New Roman"/>
          <w:color w:val="000000"/>
          <w:sz w:val="23"/>
          <w:szCs w:val="23"/>
          <w:lang w:eastAsia="fr-FR"/>
        </w:rPr>
        <w:t>détecteur</w:t>
      </w:r>
      <w:proofErr w:type="gramEnd"/>
      <w:r>
        <w:rPr>
          <w:rFonts w:ascii="Times New Roman" w:eastAsia="Times New Roman" w:hAnsi="Times New Roman" w:cs="Times New Roman"/>
          <w:color w:val="000000"/>
          <w:sz w:val="23"/>
          <w:szCs w:val="23"/>
          <w:lang w:eastAsia="fr-FR"/>
        </w:rPr>
        <w:t xml:space="preserve"> de vitesse</w:t>
      </w:r>
      <w:r w:rsidR="000B0C1E" w:rsidRPr="000B0C1E">
        <w:rPr>
          <w:rFonts w:ascii="Times New Roman" w:eastAsia="Times New Roman" w:hAnsi="Times New Roman" w:cs="Times New Roman"/>
          <w:color w:val="000000"/>
          <w:sz w:val="23"/>
          <w:szCs w:val="23"/>
          <w:lang w:eastAsia="fr-FR"/>
        </w:rPr>
        <w:t xml:space="preserve">.................................................................................................................11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Insérez le module dans les bras de tête de mât...12 </w:t>
      </w:r>
    </w:p>
    <w:p w:rsidR="000B0C1E" w:rsidRPr="000B0C1E" w:rsidRDefault="00787A9B"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787A9B">
        <w:rPr>
          <w:rFonts w:ascii="Times New Roman" w:eastAsia="Times New Roman" w:hAnsi="Times New Roman" w:cs="Times New Roman"/>
          <w:color w:val="000000"/>
          <w:sz w:val="23"/>
          <w:szCs w:val="23"/>
          <w:lang w:eastAsia="fr-FR"/>
        </w:rPr>
        <w:t xml:space="preserve">Tester </w:t>
      </w:r>
      <w:r w:rsidR="000B0C1E" w:rsidRPr="000B0C1E">
        <w:rPr>
          <w:rFonts w:ascii="Times New Roman" w:eastAsia="Times New Roman" w:hAnsi="Times New Roman" w:cs="Times New Roman"/>
          <w:color w:val="000000"/>
          <w:sz w:val="23"/>
          <w:szCs w:val="23"/>
          <w:lang w:eastAsia="fr-FR"/>
        </w:rPr>
        <w:t xml:space="preserve">..............................................................................................................................14 </w:t>
      </w:r>
    </w:p>
    <w:p w:rsidR="000B0C1E" w:rsidRPr="000B0C1E" w:rsidRDefault="00787A9B"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Détecteur du Compas</w:t>
      </w:r>
      <w:r w:rsidR="000B0C1E" w:rsidRPr="000B0C1E">
        <w:rPr>
          <w:rFonts w:ascii="Times New Roman" w:eastAsia="Times New Roman" w:hAnsi="Times New Roman" w:cs="Times New Roman"/>
          <w:color w:val="000000"/>
          <w:sz w:val="23"/>
          <w:szCs w:val="23"/>
          <w:lang w:eastAsia="fr-FR"/>
        </w:rPr>
        <w:t xml:space="preserve">............................................................................................................14 </w:t>
      </w:r>
    </w:p>
    <w:p w:rsidR="000B0C1E" w:rsidRPr="000B0C1E" w:rsidRDefault="00787A9B" w:rsidP="000B0C1E">
      <w:pPr>
        <w:autoSpaceDE w:val="0"/>
        <w:autoSpaceDN w:val="0"/>
        <w:spacing w:after="0" w:line="240" w:lineRule="auto"/>
        <w:rPr>
          <w:rFonts w:ascii="Times New Roman" w:eastAsia="Times New Roman" w:hAnsi="Times New Roman" w:cs="Times New Roman"/>
          <w:color w:val="000000"/>
          <w:sz w:val="24"/>
          <w:szCs w:val="24"/>
          <w:lang w:eastAsia="fr-FR"/>
        </w:rPr>
      </w:pPr>
      <w:proofErr w:type="gramStart"/>
      <w:r>
        <w:rPr>
          <w:rFonts w:ascii="Times New Roman" w:eastAsia="Times New Roman" w:hAnsi="Times New Roman" w:cs="Times New Roman"/>
          <w:color w:val="000000"/>
          <w:sz w:val="23"/>
          <w:szCs w:val="23"/>
          <w:lang w:eastAsia="fr-FR"/>
        </w:rPr>
        <w:t>détecteur</w:t>
      </w:r>
      <w:proofErr w:type="gramEnd"/>
      <w:r>
        <w:rPr>
          <w:rFonts w:ascii="Times New Roman" w:eastAsia="Times New Roman" w:hAnsi="Times New Roman" w:cs="Times New Roman"/>
          <w:color w:val="000000"/>
          <w:sz w:val="23"/>
          <w:szCs w:val="23"/>
          <w:lang w:eastAsia="fr-FR"/>
        </w:rPr>
        <w:t xml:space="preserve"> de vitesse</w:t>
      </w:r>
      <w:r w:rsidRPr="00787A9B">
        <w:rPr>
          <w:rFonts w:ascii="Times New Roman" w:eastAsia="Times New Roman" w:hAnsi="Times New Roman" w:cs="Times New Roman"/>
          <w:color w:val="000000"/>
          <w:sz w:val="23"/>
          <w:szCs w:val="23"/>
          <w:lang w:eastAsia="fr-FR"/>
        </w:rPr>
        <w:t xml:space="preserve"> </w:t>
      </w:r>
      <w:r w:rsidRPr="00787A9B">
        <w:rPr>
          <w:rFonts w:ascii="Times New Roman" w:eastAsia="Times New Roman" w:hAnsi="Times New Roman" w:cs="Times New Roman"/>
          <w:color w:val="000000"/>
          <w:sz w:val="23"/>
          <w:szCs w:val="23"/>
          <w:lang w:eastAsia="fr-FR"/>
        </w:rPr>
        <w:tab/>
      </w:r>
      <w:r>
        <w:rPr>
          <w:rFonts w:ascii="Times New Roman" w:eastAsia="Times New Roman" w:hAnsi="Times New Roman" w:cs="Times New Roman"/>
          <w:color w:val="000000"/>
          <w:sz w:val="23"/>
          <w:szCs w:val="23"/>
          <w:lang w:eastAsia="fr-FR"/>
        </w:rPr>
        <w:tab/>
      </w:r>
      <w:r>
        <w:rPr>
          <w:rFonts w:ascii="Times New Roman" w:eastAsia="Times New Roman" w:hAnsi="Times New Roman" w:cs="Times New Roman"/>
          <w:color w:val="000000"/>
          <w:sz w:val="23"/>
          <w:szCs w:val="23"/>
          <w:lang w:eastAsia="fr-FR"/>
        </w:rPr>
        <w:tab/>
      </w:r>
      <w:r>
        <w:rPr>
          <w:rFonts w:ascii="Times New Roman" w:eastAsia="Times New Roman" w:hAnsi="Times New Roman" w:cs="Times New Roman"/>
          <w:color w:val="000000"/>
          <w:sz w:val="23"/>
          <w:szCs w:val="23"/>
          <w:lang w:eastAsia="fr-FR"/>
        </w:rPr>
        <w:tab/>
      </w:r>
      <w:r>
        <w:rPr>
          <w:rFonts w:ascii="Times New Roman" w:eastAsia="Times New Roman" w:hAnsi="Times New Roman" w:cs="Times New Roman"/>
          <w:color w:val="000000"/>
          <w:sz w:val="23"/>
          <w:szCs w:val="23"/>
          <w:lang w:eastAsia="fr-FR"/>
        </w:rPr>
        <w:tab/>
      </w:r>
      <w:r>
        <w:rPr>
          <w:rFonts w:ascii="Times New Roman" w:eastAsia="Times New Roman" w:hAnsi="Times New Roman" w:cs="Times New Roman"/>
          <w:color w:val="000000"/>
          <w:sz w:val="23"/>
          <w:szCs w:val="23"/>
          <w:lang w:eastAsia="fr-FR"/>
        </w:rPr>
        <w:tab/>
      </w:r>
      <w:r>
        <w:rPr>
          <w:rFonts w:ascii="Times New Roman" w:eastAsia="Times New Roman" w:hAnsi="Times New Roman" w:cs="Times New Roman"/>
          <w:color w:val="000000"/>
          <w:sz w:val="23"/>
          <w:szCs w:val="23"/>
          <w:lang w:eastAsia="fr-FR"/>
        </w:rPr>
        <w:tab/>
      </w:r>
      <w:r>
        <w:rPr>
          <w:rFonts w:ascii="Times New Roman" w:eastAsia="Times New Roman" w:hAnsi="Times New Roman" w:cs="Times New Roman"/>
          <w:color w:val="000000"/>
          <w:sz w:val="23"/>
          <w:szCs w:val="23"/>
          <w:lang w:eastAsia="fr-FR"/>
        </w:rPr>
        <w:tab/>
      </w:r>
      <w:r>
        <w:rPr>
          <w:rFonts w:ascii="Times New Roman" w:eastAsia="Times New Roman" w:hAnsi="Times New Roman" w:cs="Times New Roman"/>
          <w:color w:val="000000"/>
          <w:sz w:val="23"/>
          <w:szCs w:val="23"/>
          <w:lang w:eastAsia="fr-FR"/>
        </w:rPr>
        <w:tab/>
      </w:r>
      <w:r>
        <w:rPr>
          <w:rFonts w:ascii="Times New Roman" w:eastAsia="Times New Roman" w:hAnsi="Times New Roman" w:cs="Times New Roman"/>
          <w:color w:val="000000"/>
          <w:sz w:val="23"/>
          <w:szCs w:val="23"/>
          <w:lang w:eastAsia="fr-FR"/>
        </w:rPr>
        <w:tab/>
      </w:r>
      <w:r w:rsidR="000B0C1E" w:rsidRPr="000B0C1E">
        <w:rPr>
          <w:rFonts w:ascii="Times New Roman" w:eastAsia="Times New Roman" w:hAnsi="Times New Roman" w:cs="Times New Roman"/>
          <w:color w:val="000000"/>
          <w:sz w:val="23"/>
          <w:szCs w:val="23"/>
          <w:lang w:eastAsia="fr-FR"/>
        </w:rPr>
        <w:t xml:space="preserve">15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Tester le capteur de tête de mât indépendamment...15 </w:t>
      </w:r>
    </w:p>
    <w:p w:rsidR="000B0C1E" w:rsidRPr="000B0C1E" w:rsidRDefault="000B0C1E" w:rsidP="000B0C1E">
      <w:pPr>
        <w:autoSpaceDE w:val="0"/>
        <w:autoSpaceDN w:val="0"/>
        <w:spacing w:after="0" w:line="240" w:lineRule="auto"/>
        <w:rPr>
          <w:rFonts w:ascii="Times New Roman" w:eastAsia="Times New Roman" w:hAnsi="Times New Roman" w:cs="Times New Roman"/>
          <w:sz w:val="24"/>
          <w:szCs w:val="24"/>
          <w:lang w:eastAsia="fr-FR"/>
        </w:rPr>
      </w:pPr>
      <w:r w:rsidRPr="000B0C1E">
        <w:rPr>
          <w:rFonts w:ascii="Times New Roman" w:eastAsia="Times New Roman" w:hAnsi="Times New Roman" w:cs="Times New Roman"/>
          <w:color w:val="000000"/>
          <w:sz w:val="23"/>
          <w:szCs w:val="23"/>
          <w:lang w:eastAsia="fr-FR"/>
        </w:rPr>
        <w:t xml:space="preserve">Test du capteur anémomètre...16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Tester le capteur de la boussole...16 </w:t>
      </w:r>
    </w:p>
    <w:p w:rsidR="000B0C1E" w:rsidRPr="000B0C1E" w:rsidRDefault="00787A9B" w:rsidP="000B0C1E">
      <w:pPr>
        <w:autoSpaceDE w:val="0"/>
        <w:autoSpaceDN w:val="0"/>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3"/>
          <w:szCs w:val="23"/>
          <w:lang w:eastAsia="fr-FR"/>
        </w:rPr>
        <w:t>C</w:t>
      </w:r>
      <w:r w:rsidR="000B0C1E" w:rsidRPr="000B0C1E">
        <w:rPr>
          <w:rFonts w:ascii="Times New Roman" w:eastAsia="Times New Roman" w:hAnsi="Times New Roman" w:cs="Times New Roman"/>
          <w:color w:val="000000"/>
          <w:sz w:val="23"/>
          <w:szCs w:val="23"/>
          <w:lang w:eastAsia="fr-FR"/>
        </w:rPr>
        <w:t>onnect</w:t>
      </w:r>
      <w:r>
        <w:rPr>
          <w:rFonts w:ascii="Times New Roman" w:eastAsia="Times New Roman" w:hAnsi="Times New Roman" w:cs="Times New Roman"/>
          <w:color w:val="000000"/>
          <w:sz w:val="23"/>
          <w:szCs w:val="23"/>
          <w:lang w:eastAsia="fr-FR"/>
        </w:rPr>
        <w:t>eu</w:t>
      </w:r>
      <w:r w:rsidR="000B0C1E" w:rsidRPr="000B0C1E">
        <w:rPr>
          <w:rFonts w:ascii="Times New Roman" w:eastAsia="Times New Roman" w:hAnsi="Times New Roman" w:cs="Times New Roman"/>
          <w:color w:val="000000"/>
          <w:sz w:val="23"/>
          <w:szCs w:val="23"/>
          <w:lang w:eastAsia="fr-FR"/>
        </w:rPr>
        <w:t xml:space="preserve">rs.....................................................................................................17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Maintenance Tip...............................................................................................................17 </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lang w:eastAsia="fr-FR"/>
        </w:rPr>
        <w:t> </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lang w:eastAsia="fr-FR"/>
        </w:rPr>
        <w:t>P2</w:t>
      </w:r>
    </w:p>
    <w:p w:rsidR="000B0C1E" w:rsidRPr="000B0C1E" w:rsidRDefault="000B0C1E" w:rsidP="000B0C1E">
      <w:pPr>
        <w:spacing w:before="240" w:after="60" w:line="240" w:lineRule="auto"/>
        <w:rPr>
          <w:rFonts w:ascii="Calibri" w:eastAsia="Times New Roman" w:hAnsi="Calibri" w:cs="Times New Roman"/>
          <w:lang w:eastAsia="fr-FR"/>
        </w:rPr>
      </w:pPr>
      <w:r w:rsidRPr="000B0C1E">
        <w:rPr>
          <w:rFonts w:ascii="Arial" w:eastAsia="Times New Roman" w:hAnsi="Arial" w:cs="Arial"/>
          <w:b/>
          <w:bCs/>
          <w:color w:val="000000"/>
          <w:sz w:val="32"/>
          <w:szCs w:val="32"/>
          <w:lang w:eastAsia="fr-FR"/>
        </w:rPr>
        <w:t xml:space="preserve">Démontage. </w:t>
      </w:r>
    </w:p>
    <w:p w:rsidR="000B0C1E" w:rsidRDefault="00787A9B" w:rsidP="000B0C1E">
      <w:pPr>
        <w:spacing w:after="0" w:line="240" w:lineRule="auto"/>
        <w:rPr>
          <w:rFonts w:ascii="Times New Roman" w:eastAsia="Times New Roman" w:hAnsi="Times New Roman" w:cs="Times New Roman"/>
          <w:color w:val="000000"/>
          <w:sz w:val="23"/>
          <w:szCs w:val="23"/>
          <w:lang w:eastAsia="fr-FR"/>
        </w:rPr>
      </w:pPr>
      <w:r>
        <w:rPr>
          <w:rFonts w:ascii="Times New Roman" w:eastAsia="Times New Roman" w:hAnsi="Times New Roman" w:cs="Times New Roman"/>
          <w:color w:val="000000"/>
          <w:sz w:val="23"/>
          <w:szCs w:val="23"/>
          <w:lang w:eastAsia="fr-FR"/>
        </w:rPr>
        <w:t>Le d</w:t>
      </w:r>
      <w:r w:rsidR="000B0C1E" w:rsidRPr="000B0C1E">
        <w:rPr>
          <w:rFonts w:ascii="Times New Roman" w:eastAsia="Times New Roman" w:hAnsi="Times New Roman" w:cs="Times New Roman"/>
          <w:color w:val="000000"/>
          <w:sz w:val="23"/>
          <w:szCs w:val="23"/>
          <w:lang w:eastAsia="fr-FR"/>
        </w:rPr>
        <w:t xml:space="preserve">émontage de l'instrument à vent </w:t>
      </w:r>
      <w:proofErr w:type="spellStart"/>
      <w:r w:rsidR="000B0C1E" w:rsidRPr="000B0C1E">
        <w:rPr>
          <w:rFonts w:ascii="Times New Roman" w:eastAsia="Times New Roman" w:hAnsi="Times New Roman" w:cs="Times New Roman"/>
          <w:color w:val="000000"/>
          <w:sz w:val="23"/>
          <w:szCs w:val="23"/>
          <w:lang w:eastAsia="fr-FR"/>
        </w:rPr>
        <w:t>Raymarine</w:t>
      </w:r>
      <w:proofErr w:type="spellEnd"/>
      <w:r w:rsidR="000B0C1E" w:rsidRPr="000B0C1E">
        <w:rPr>
          <w:rFonts w:ascii="Times New Roman" w:eastAsia="Times New Roman" w:hAnsi="Times New Roman" w:cs="Times New Roman"/>
          <w:color w:val="000000"/>
          <w:sz w:val="23"/>
          <w:szCs w:val="23"/>
          <w:lang w:eastAsia="fr-FR"/>
        </w:rPr>
        <w:t xml:space="preserve"> tête de mât est simple. Première étape, enlever l'anémomètre ou plume avec une clé Allen de 1,5 </w:t>
      </w:r>
      <w:proofErr w:type="spellStart"/>
      <w:r w:rsidR="000B0C1E" w:rsidRPr="000B0C1E">
        <w:rPr>
          <w:rFonts w:ascii="Times New Roman" w:eastAsia="Times New Roman" w:hAnsi="Times New Roman" w:cs="Times New Roman"/>
          <w:color w:val="000000"/>
          <w:sz w:val="23"/>
          <w:szCs w:val="23"/>
          <w:lang w:eastAsia="fr-FR"/>
        </w:rPr>
        <w:t>mm.</w:t>
      </w:r>
      <w:proofErr w:type="spellEnd"/>
      <w:r w:rsidR="000B0C1E" w:rsidRPr="000B0C1E">
        <w:rPr>
          <w:rFonts w:ascii="Times New Roman" w:eastAsia="Times New Roman" w:hAnsi="Times New Roman" w:cs="Times New Roman"/>
          <w:color w:val="000000"/>
          <w:sz w:val="23"/>
          <w:szCs w:val="23"/>
          <w:lang w:eastAsia="fr-FR"/>
        </w:rPr>
        <w:t xml:space="preserve"> Elles utilisent la même clé hexagonale de taille. C'est une bonne idée de supprimer l'anémomètre et plume afin d'éviter de les casser alors qu</w:t>
      </w:r>
      <w:r>
        <w:rPr>
          <w:rFonts w:ascii="Times New Roman" w:eastAsia="Times New Roman" w:hAnsi="Times New Roman" w:cs="Times New Roman"/>
          <w:color w:val="000000"/>
          <w:sz w:val="23"/>
          <w:szCs w:val="23"/>
          <w:lang w:eastAsia="fr-FR"/>
        </w:rPr>
        <w:t>e vous</w:t>
      </w:r>
      <w:r w:rsidR="000B0C1E" w:rsidRPr="000B0C1E">
        <w:rPr>
          <w:rFonts w:ascii="Times New Roman" w:eastAsia="Times New Roman" w:hAnsi="Times New Roman" w:cs="Times New Roman"/>
          <w:color w:val="000000"/>
          <w:sz w:val="23"/>
          <w:szCs w:val="23"/>
          <w:lang w:eastAsia="fr-FR"/>
        </w:rPr>
        <w:t xml:space="preserve"> travaill</w:t>
      </w:r>
      <w:r>
        <w:rPr>
          <w:rFonts w:ascii="Times New Roman" w:eastAsia="Times New Roman" w:hAnsi="Times New Roman" w:cs="Times New Roman"/>
          <w:color w:val="000000"/>
          <w:sz w:val="23"/>
          <w:szCs w:val="23"/>
          <w:lang w:eastAsia="fr-FR"/>
        </w:rPr>
        <w:t>ez</w:t>
      </w:r>
      <w:r w:rsidR="000B0C1E" w:rsidRPr="000B0C1E">
        <w:rPr>
          <w:rFonts w:ascii="Times New Roman" w:eastAsia="Times New Roman" w:hAnsi="Times New Roman" w:cs="Times New Roman"/>
          <w:color w:val="000000"/>
          <w:sz w:val="23"/>
          <w:szCs w:val="23"/>
          <w:lang w:eastAsia="fr-FR"/>
        </w:rPr>
        <w:t xml:space="preserve"> sur le transducteur de tête de mât. </w:t>
      </w:r>
    </w:p>
    <w:p w:rsidR="00787A9B" w:rsidRPr="000B0C1E" w:rsidRDefault="00787A9B" w:rsidP="000B0C1E">
      <w:pPr>
        <w:spacing w:after="0" w:line="240" w:lineRule="auto"/>
        <w:rPr>
          <w:rFonts w:ascii="Calibri" w:eastAsia="Times New Roman" w:hAnsi="Calibri" w:cs="Times New Roman"/>
          <w:lang w:eastAsia="fr-FR"/>
        </w:rPr>
      </w:pPr>
    </w:p>
    <w:p w:rsidR="000B0C1E" w:rsidRDefault="000B0C1E" w:rsidP="000B0C1E">
      <w:pPr>
        <w:spacing w:after="0" w:line="240" w:lineRule="auto"/>
        <w:jc w:val="center"/>
        <w:rPr>
          <w:rFonts w:ascii="Times New Roman" w:eastAsia="Times New Roman" w:hAnsi="Times New Roman" w:cs="Times New Roman"/>
          <w:color w:val="000000"/>
          <w:sz w:val="23"/>
          <w:szCs w:val="23"/>
          <w:lang w:eastAsia="fr-FR"/>
        </w:rPr>
      </w:pPr>
      <w:r w:rsidRPr="000B0C1E">
        <w:rPr>
          <w:rFonts w:ascii="Times New Roman" w:eastAsia="Times New Roman" w:hAnsi="Times New Roman" w:cs="Times New Roman"/>
          <w:color w:val="000000"/>
          <w:sz w:val="23"/>
          <w:szCs w:val="23"/>
          <w:lang w:eastAsia="fr-FR"/>
        </w:rPr>
        <w:t xml:space="preserve">Supprimer l'anémomètre. </w:t>
      </w:r>
    </w:p>
    <w:p w:rsidR="00787A9B" w:rsidRPr="000B0C1E" w:rsidRDefault="00787A9B" w:rsidP="000B0C1E">
      <w:pPr>
        <w:spacing w:after="0" w:line="240" w:lineRule="auto"/>
        <w:jc w:val="center"/>
        <w:rPr>
          <w:rFonts w:ascii="Calibri" w:eastAsia="Times New Roman" w:hAnsi="Calibri" w:cs="Times New Roman"/>
          <w:lang w:eastAsia="fr-FR"/>
        </w:rPr>
      </w:pPr>
    </w:p>
    <w:p w:rsidR="000B0C1E" w:rsidRDefault="000B0C1E" w:rsidP="00787A9B">
      <w:pPr>
        <w:spacing w:after="0" w:line="240" w:lineRule="auto"/>
        <w:jc w:val="both"/>
        <w:rPr>
          <w:rFonts w:ascii="Times New Roman" w:eastAsia="Times New Roman" w:hAnsi="Times New Roman" w:cs="Times New Roman"/>
          <w:color w:val="000000"/>
          <w:sz w:val="23"/>
          <w:szCs w:val="23"/>
          <w:lang w:eastAsia="fr-FR"/>
        </w:rPr>
      </w:pPr>
      <w:r w:rsidRPr="000B0C1E">
        <w:rPr>
          <w:rFonts w:ascii="Times New Roman" w:eastAsia="Times New Roman" w:hAnsi="Times New Roman" w:cs="Times New Roman"/>
          <w:color w:val="000000"/>
          <w:sz w:val="23"/>
          <w:szCs w:val="23"/>
          <w:lang w:eastAsia="fr-FR"/>
        </w:rPr>
        <w:t xml:space="preserve">Les modules de capteur de vent sont détenus dans le boîtier en aluminium par deux anneaux « O ». Le module glisse hors de son logement à l'aide d'un outil à lame mince comme un couteau ou un couteau. Un tournevis n'est pas un bon choix, car il peut </w:t>
      </w:r>
      <w:r w:rsidR="00787A9B">
        <w:rPr>
          <w:rFonts w:ascii="Times New Roman" w:eastAsia="Times New Roman" w:hAnsi="Times New Roman" w:cs="Times New Roman"/>
          <w:color w:val="000000"/>
          <w:sz w:val="23"/>
          <w:szCs w:val="23"/>
          <w:lang w:eastAsia="fr-FR"/>
        </w:rPr>
        <w:t>abimer</w:t>
      </w:r>
      <w:r w:rsidRPr="000B0C1E">
        <w:rPr>
          <w:rFonts w:ascii="Times New Roman" w:eastAsia="Times New Roman" w:hAnsi="Times New Roman" w:cs="Times New Roman"/>
          <w:color w:val="000000"/>
          <w:sz w:val="23"/>
          <w:szCs w:val="23"/>
          <w:lang w:eastAsia="fr-FR"/>
        </w:rPr>
        <w:t xml:space="preserve"> le module du capteur et le boîtier en aluminium. </w:t>
      </w:r>
    </w:p>
    <w:p w:rsidR="00787A9B" w:rsidRPr="000B0C1E" w:rsidRDefault="00787A9B" w:rsidP="00787A9B">
      <w:pPr>
        <w:spacing w:after="0" w:line="240" w:lineRule="auto"/>
        <w:jc w:val="both"/>
        <w:rPr>
          <w:rFonts w:ascii="Calibri" w:eastAsia="Times New Roman" w:hAnsi="Calibri" w:cs="Times New Roman"/>
          <w:lang w:eastAsia="fr-FR"/>
        </w:rPr>
      </w:pPr>
    </w:p>
    <w:p w:rsidR="000B0C1E" w:rsidRDefault="000B0C1E" w:rsidP="000B0C1E">
      <w:pPr>
        <w:autoSpaceDE w:val="0"/>
        <w:autoSpaceDN w:val="0"/>
        <w:spacing w:after="0" w:line="240" w:lineRule="auto"/>
        <w:jc w:val="center"/>
        <w:rPr>
          <w:rFonts w:ascii="Times New Roman" w:eastAsia="Times New Roman" w:hAnsi="Times New Roman" w:cs="Times New Roman"/>
          <w:color w:val="000000"/>
          <w:sz w:val="23"/>
          <w:szCs w:val="23"/>
          <w:lang w:eastAsia="fr-FR"/>
        </w:rPr>
      </w:pPr>
      <w:r w:rsidRPr="000B0C1E">
        <w:rPr>
          <w:rFonts w:ascii="Times New Roman" w:eastAsia="Times New Roman" w:hAnsi="Times New Roman" w:cs="Times New Roman"/>
          <w:color w:val="000000"/>
          <w:sz w:val="23"/>
          <w:szCs w:val="23"/>
          <w:lang w:eastAsia="fr-FR"/>
        </w:rPr>
        <w:t xml:space="preserve">Soulever délicatement le module de capteur. </w:t>
      </w:r>
    </w:p>
    <w:p w:rsidR="00787A9B" w:rsidRPr="000B0C1E" w:rsidRDefault="00787A9B" w:rsidP="000B0C1E">
      <w:pPr>
        <w:autoSpaceDE w:val="0"/>
        <w:autoSpaceDN w:val="0"/>
        <w:spacing w:after="0" w:line="240" w:lineRule="auto"/>
        <w:jc w:val="center"/>
        <w:rPr>
          <w:rFonts w:ascii="Times New Roman" w:eastAsia="Times New Roman" w:hAnsi="Times New Roman" w:cs="Times New Roman"/>
          <w:color w:val="000000"/>
          <w:sz w:val="24"/>
          <w:szCs w:val="24"/>
          <w:lang w:eastAsia="fr-FR"/>
        </w:rPr>
      </w:pP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Le module du capteur n'est pas tenu par autre chose que le frottement de deux anneaux "O".</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 </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P3</w:t>
      </w:r>
    </w:p>
    <w:p w:rsidR="000B0C1E" w:rsidRPr="000B0C1E" w:rsidRDefault="000B0C1E" w:rsidP="000B0C1E">
      <w:pPr>
        <w:autoSpaceDE w:val="0"/>
        <w:autoSpaceDN w:val="0"/>
        <w:spacing w:after="0" w:line="240" w:lineRule="auto"/>
        <w:jc w:val="center"/>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lastRenderedPageBreak/>
        <w:t xml:space="preserve">Faites glisser le module de capteur. </w:t>
      </w:r>
    </w:p>
    <w:p w:rsidR="000B0C1E" w:rsidRPr="000B0C1E" w:rsidRDefault="000B0C1E" w:rsidP="000B0C1E">
      <w:pPr>
        <w:autoSpaceDE w:val="0"/>
        <w:autoSpaceDN w:val="0"/>
        <w:spacing w:after="0" w:line="240" w:lineRule="auto"/>
        <w:jc w:val="center"/>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Le module détecteur va coulisser facilement expos</w:t>
      </w:r>
      <w:r w:rsidR="00DA7E5D">
        <w:rPr>
          <w:rFonts w:ascii="Times New Roman" w:eastAsia="Times New Roman" w:hAnsi="Times New Roman" w:cs="Times New Roman"/>
          <w:color w:val="000000"/>
          <w:sz w:val="23"/>
          <w:szCs w:val="23"/>
          <w:lang w:eastAsia="fr-FR"/>
        </w:rPr>
        <w:t xml:space="preserve">ant </w:t>
      </w:r>
      <w:r w:rsidRPr="000B0C1E">
        <w:rPr>
          <w:rFonts w:ascii="Times New Roman" w:eastAsia="Times New Roman" w:hAnsi="Times New Roman" w:cs="Times New Roman"/>
          <w:color w:val="000000"/>
          <w:sz w:val="23"/>
          <w:szCs w:val="23"/>
          <w:lang w:eastAsia="fr-FR"/>
        </w:rPr>
        <w:t xml:space="preserve"> le circuit </w:t>
      </w:r>
      <w:r w:rsidR="00DA7E5D">
        <w:rPr>
          <w:rFonts w:ascii="Times New Roman" w:eastAsia="Times New Roman" w:hAnsi="Times New Roman" w:cs="Times New Roman"/>
          <w:color w:val="000000"/>
          <w:sz w:val="23"/>
          <w:szCs w:val="23"/>
          <w:lang w:eastAsia="fr-FR"/>
        </w:rPr>
        <w:t xml:space="preserve">du </w:t>
      </w:r>
      <w:r w:rsidRPr="000B0C1E">
        <w:rPr>
          <w:rFonts w:ascii="Times New Roman" w:eastAsia="Times New Roman" w:hAnsi="Times New Roman" w:cs="Times New Roman"/>
          <w:color w:val="000000"/>
          <w:sz w:val="23"/>
          <w:szCs w:val="23"/>
          <w:lang w:eastAsia="fr-FR"/>
        </w:rPr>
        <w:t xml:space="preserve">capteur. </w:t>
      </w:r>
      <w:r w:rsidR="00DA7E5D">
        <w:rPr>
          <w:rFonts w:ascii="Times New Roman" w:eastAsia="Times New Roman" w:hAnsi="Times New Roman" w:cs="Times New Roman"/>
          <w:color w:val="000000"/>
          <w:sz w:val="23"/>
          <w:szCs w:val="23"/>
          <w:lang w:eastAsia="fr-FR"/>
        </w:rPr>
        <w:t xml:space="preserve">L’ensemble </w:t>
      </w:r>
      <w:r w:rsidRPr="000B0C1E">
        <w:rPr>
          <w:rFonts w:ascii="Times New Roman" w:eastAsia="Times New Roman" w:hAnsi="Times New Roman" w:cs="Times New Roman"/>
          <w:color w:val="000000"/>
          <w:sz w:val="23"/>
          <w:szCs w:val="23"/>
          <w:lang w:eastAsia="fr-FR"/>
        </w:rPr>
        <w:t xml:space="preserve"> est tenu en </w:t>
      </w:r>
      <w:r w:rsidR="00DA7E5D">
        <w:rPr>
          <w:rFonts w:ascii="Times New Roman" w:eastAsia="Times New Roman" w:hAnsi="Times New Roman" w:cs="Times New Roman"/>
          <w:color w:val="000000"/>
          <w:sz w:val="23"/>
          <w:szCs w:val="23"/>
          <w:lang w:eastAsia="fr-FR"/>
        </w:rPr>
        <w:t>place par</w:t>
      </w:r>
      <w:r w:rsidRPr="000B0C1E">
        <w:rPr>
          <w:rFonts w:ascii="Times New Roman" w:eastAsia="Times New Roman" w:hAnsi="Times New Roman" w:cs="Times New Roman"/>
          <w:color w:val="000000"/>
          <w:sz w:val="23"/>
          <w:szCs w:val="23"/>
          <w:lang w:eastAsia="fr-FR"/>
        </w:rPr>
        <w:t xml:space="preserve"> 3 </w:t>
      </w:r>
      <w:proofErr w:type="spellStart"/>
      <w:r w:rsidRPr="000B0C1E">
        <w:rPr>
          <w:rFonts w:ascii="Times New Roman" w:eastAsia="Times New Roman" w:hAnsi="Times New Roman" w:cs="Times New Roman"/>
          <w:color w:val="000000"/>
          <w:sz w:val="23"/>
          <w:szCs w:val="23"/>
          <w:lang w:eastAsia="fr-FR"/>
        </w:rPr>
        <w:t>boutons-pression</w:t>
      </w:r>
      <w:proofErr w:type="spellEnd"/>
      <w:r w:rsidRPr="000B0C1E">
        <w:rPr>
          <w:rFonts w:ascii="Times New Roman" w:eastAsia="Times New Roman" w:hAnsi="Times New Roman" w:cs="Times New Roman"/>
          <w:color w:val="000000"/>
          <w:sz w:val="23"/>
          <w:szCs w:val="23"/>
          <w:lang w:eastAsia="fr-FR"/>
        </w:rPr>
        <w:t xml:space="preserve"> en plastique. Notez également la clé dans le boîtier en plastique qui empêche le circuit imprimé de tourner.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Il peut être difficile d</w:t>
      </w:r>
      <w:r w:rsidR="00DA7E5D">
        <w:rPr>
          <w:rFonts w:ascii="Times New Roman" w:eastAsia="Times New Roman" w:hAnsi="Times New Roman" w:cs="Times New Roman"/>
          <w:color w:val="000000"/>
          <w:sz w:val="23"/>
          <w:szCs w:val="23"/>
          <w:lang w:eastAsia="fr-FR"/>
        </w:rPr>
        <w:t>’</w:t>
      </w:r>
      <w:r w:rsidRPr="000B0C1E">
        <w:rPr>
          <w:rFonts w:ascii="Times New Roman" w:eastAsia="Times New Roman" w:hAnsi="Times New Roman" w:cs="Times New Roman"/>
          <w:color w:val="000000"/>
          <w:sz w:val="23"/>
          <w:szCs w:val="23"/>
          <w:lang w:eastAsia="fr-FR"/>
        </w:rPr>
        <w:t>e</w:t>
      </w:r>
      <w:r w:rsidR="00DA7E5D">
        <w:rPr>
          <w:rFonts w:ascii="Times New Roman" w:eastAsia="Times New Roman" w:hAnsi="Times New Roman" w:cs="Times New Roman"/>
          <w:color w:val="000000"/>
          <w:sz w:val="23"/>
          <w:szCs w:val="23"/>
          <w:lang w:eastAsia="fr-FR"/>
        </w:rPr>
        <w:t>n</w:t>
      </w:r>
      <w:r w:rsidRPr="000B0C1E">
        <w:rPr>
          <w:rFonts w:ascii="Times New Roman" w:eastAsia="Times New Roman" w:hAnsi="Times New Roman" w:cs="Times New Roman"/>
          <w:color w:val="000000"/>
          <w:sz w:val="23"/>
          <w:szCs w:val="23"/>
          <w:lang w:eastAsia="fr-FR"/>
        </w:rPr>
        <w:t xml:space="preserve">lever les trois </w:t>
      </w:r>
      <w:proofErr w:type="spellStart"/>
      <w:r w:rsidR="00DA7E5D">
        <w:rPr>
          <w:rFonts w:ascii="Times New Roman" w:eastAsia="Times New Roman" w:hAnsi="Times New Roman" w:cs="Times New Roman"/>
          <w:color w:val="000000"/>
          <w:sz w:val="23"/>
          <w:szCs w:val="23"/>
          <w:lang w:eastAsia="fr-FR"/>
        </w:rPr>
        <w:t>boutons-</w:t>
      </w:r>
      <w:r w:rsidRPr="000B0C1E">
        <w:rPr>
          <w:rFonts w:ascii="Times New Roman" w:eastAsia="Times New Roman" w:hAnsi="Times New Roman" w:cs="Times New Roman"/>
          <w:color w:val="000000"/>
          <w:sz w:val="23"/>
          <w:szCs w:val="23"/>
          <w:lang w:eastAsia="fr-FR"/>
        </w:rPr>
        <w:t>pression</w:t>
      </w:r>
      <w:proofErr w:type="spellEnd"/>
      <w:r w:rsidRPr="000B0C1E">
        <w:rPr>
          <w:rFonts w:ascii="Times New Roman" w:eastAsia="Times New Roman" w:hAnsi="Times New Roman" w:cs="Times New Roman"/>
          <w:color w:val="000000"/>
          <w:sz w:val="23"/>
          <w:szCs w:val="23"/>
          <w:lang w:eastAsia="fr-FR"/>
        </w:rPr>
        <w:t xml:space="preserve"> en même temps tout en tirant sur le circuit imprimé. Ce travail peut être facilité par </w:t>
      </w:r>
      <w:r w:rsidR="00DA7E5D">
        <w:rPr>
          <w:rFonts w:ascii="Times New Roman" w:eastAsia="Times New Roman" w:hAnsi="Times New Roman" w:cs="Times New Roman"/>
          <w:color w:val="000000"/>
          <w:sz w:val="23"/>
          <w:szCs w:val="23"/>
          <w:lang w:eastAsia="fr-FR"/>
        </w:rPr>
        <w:t>le passage d’une grosse aiguille munie d’un gros fil</w:t>
      </w:r>
      <w:r w:rsidRPr="000B0C1E">
        <w:rPr>
          <w:rFonts w:ascii="Times New Roman" w:eastAsia="Times New Roman" w:hAnsi="Times New Roman" w:cs="Times New Roman"/>
          <w:color w:val="000000"/>
          <w:sz w:val="23"/>
          <w:szCs w:val="23"/>
          <w:lang w:eastAsia="fr-FR"/>
        </w:rPr>
        <w:t xml:space="preserve"> sous la platine d'alimentation. Une aiguille à coudre fait passer le fil par le module facile</w:t>
      </w:r>
      <w:r w:rsidR="00DA7E5D">
        <w:rPr>
          <w:rFonts w:ascii="Times New Roman" w:eastAsia="Times New Roman" w:hAnsi="Times New Roman" w:cs="Times New Roman"/>
          <w:color w:val="000000"/>
          <w:sz w:val="23"/>
          <w:szCs w:val="23"/>
          <w:lang w:eastAsia="fr-FR"/>
        </w:rPr>
        <w:t>ment</w:t>
      </w:r>
      <w:r w:rsidRPr="000B0C1E">
        <w:rPr>
          <w:rFonts w:ascii="Times New Roman" w:eastAsia="Times New Roman" w:hAnsi="Times New Roman" w:cs="Times New Roman"/>
          <w:color w:val="000000"/>
          <w:sz w:val="23"/>
          <w:szCs w:val="23"/>
          <w:lang w:eastAsia="fr-FR"/>
        </w:rPr>
        <w:t xml:space="preserve">. N'oubliez pas de garder l'aiguille </w:t>
      </w:r>
      <w:r w:rsidR="00DA7E5D">
        <w:rPr>
          <w:rFonts w:ascii="Times New Roman" w:eastAsia="Times New Roman" w:hAnsi="Times New Roman" w:cs="Times New Roman"/>
          <w:color w:val="000000"/>
          <w:sz w:val="23"/>
          <w:szCs w:val="23"/>
          <w:lang w:eastAsia="fr-FR"/>
        </w:rPr>
        <w:t>près</w:t>
      </w:r>
      <w:r w:rsidRPr="000B0C1E">
        <w:rPr>
          <w:rFonts w:ascii="Times New Roman" w:eastAsia="Times New Roman" w:hAnsi="Times New Roman" w:cs="Times New Roman"/>
          <w:color w:val="000000"/>
          <w:sz w:val="23"/>
          <w:szCs w:val="23"/>
          <w:lang w:eastAsia="fr-FR"/>
        </w:rPr>
        <w:t xml:space="preserve"> de la carte de circuit lors de son passage à travers afin d'éviter d'</w:t>
      </w:r>
      <w:r w:rsidR="00DA7E5D">
        <w:rPr>
          <w:rFonts w:ascii="Times New Roman" w:eastAsia="Times New Roman" w:hAnsi="Times New Roman" w:cs="Times New Roman"/>
          <w:color w:val="000000"/>
          <w:sz w:val="23"/>
          <w:szCs w:val="23"/>
          <w:lang w:eastAsia="fr-FR"/>
        </w:rPr>
        <w:t>accrocher</w:t>
      </w:r>
      <w:r w:rsidRPr="000B0C1E">
        <w:rPr>
          <w:rFonts w:ascii="Times New Roman" w:eastAsia="Times New Roman" w:hAnsi="Times New Roman" w:cs="Times New Roman"/>
          <w:color w:val="000000"/>
          <w:sz w:val="23"/>
          <w:szCs w:val="23"/>
          <w:lang w:eastAsia="fr-FR"/>
        </w:rPr>
        <w:t xml:space="preserve"> le rotor magnétique. </w:t>
      </w:r>
    </w:p>
    <w:p w:rsidR="000B0C1E" w:rsidRPr="000B0C1E" w:rsidRDefault="000B0C1E" w:rsidP="000B0C1E">
      <w:pPr>
        <w:autoSpaceDE w:val="0"/>
        <w:autoSpaceDN w:val="0"/>
        <w:spacing w:after="0" w:line="240" w:lineRule="auto"/>
        <w:jc w:val="center"/>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DA7E5D" w:rsidP="000B0C1E">
      <w:pPr>
        <w:autoSpaceDE w:val="0"/>
        <w:autoSpaceDN w:val="0"/>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3"/>
          <w:szCs w:val="23"/>
          <w:lang w:eastAsia="fr-FR"/>
        </w:rPr>
        <w:t xml:space="preserve">Image avec </w:t>
      </w:r>
      <w:r w:rsidR="000B0C1E" w:rsidRPr="000B0C1E">
        <w:rPr>
          <w:rFonts w:ascii="Times New Roman" w:eastAsia="Times New Roman" w:hAnsi="Times New Roman" w:cs="Times New Roman"/>
          <w:color w:val="000000"/>
          <w:sz w:val="23"/>
          <w:szCs w:val="23"/>
          <w:lang w:eastAsia="fr-FR"/>
        </w:rPr>
        <w:t xml:space="preserve">Fil et aiguille. </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 </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 xml:space="preserve">Il est nécessaire de tirer sur le fil tout en soulevant les </w:t>
      </w:r>
      <w:proofErr w:type="spellStart"/>
      <w:r w:rsidR="007D6420">
        <w:rPr>
          <w:rFonts w:ascii="Calibri" w:eastAsia="Times New Roman" w:hAnsi="Calibri" w:cs="Times New Roman"/>
          <w:sz w:val="23"/>
          <w:szCs w:val="23"/>
          <w:lang w:eastAsia="fr-FR"/>
        </w:rPr>
        <w:t>boutons-pression</w:t>
      </w:r>
      <w:proofErr w:type="spellEnd"/>
      <w:r w:rsidRPr="000B0C1E">
        <w:rPr>
          <w:rFonts w:ascii="Calibri" w:eastAsia="Times New Roman" w:hAnsi="Calibri" w:cs="Times New Roman"/>
          <w:sz w:val="23"/>
          <w:szCs w:val="23"/>
          <w:lang w:eastAsia="fr-FR"/>
        </w:rPr>
        <w:t xml:space="preserve">. Pour rendre cela plus facile de nouer le fil dans une boucle et attacher la boucle à quelque chose comme un bouton de porte. </w:t>
      </w:r>
      <w:r w:rsidRPr="000B0C1E">
        <w:rPr>
          <w:rFonts w:ascii="Calibri" w:eastAsia="Times New Roman" w:hAnsi="Calibri" w:cs="Times New Roman"/>
          <w:color w:val="0F0F5F"/>
          <w:sz w:val="23"/>
          <w:szCs w:val="23"/>
          <w:lang w:eastAsia="fr-FR"/>
        </w:rPr>
        <w:t xml:space="preserve">Maintenant, vous pouvez retirer le module avec une main et utilisez l'autre main pour soulever les </w:t>
      </w:r>
      <w:r w:rsidR="007D6420" w:rsidRPr="007D6420">
        <w:rPr>
          <w:rFonts w:ascii="Calibri" w:eastAsia="Times New Roman" w:hAnsi="Calibri" w:cs="Times New Roman"/>
          <w:color w:val="0F0F5F"/>
          <w:sz w:val="23"/>
          <w:szCs w:val="23"/>
          <w:lang w:eastAsia="fr-FR"/>
        </w:rPr>
        <w:t>boutons pression</w:t>
      </w:r>
      <w:r w:rsidRPr="000B0C1E">
        <w:rPr>
          <w:rFonts w:ascii="Calibri" w:eastAsia="Times New Roman" w:hAnsi="Calibri" w:cs="Times New Roman"/>
          <w:color w:val="0F0F5F"/>
          <w:sz w:val="23"/>
          <w:szCs w:val="23"/>
          <w:lang w:eastAsia="fr-FR"/>
        </w:rPr>
        <w:t>.</w:t>
      </w:r>
      <w:r w:rsidRPr="000B0C1E">
        <w:rPr>
          <w:rFonts w:ascii="Calibri" w:eastAsia="Times New Roman" w:hAnsi="Calibri" w:cs="Times New Roman"/>
          <w:color w:val="0F0F5F"/>
          <w:sz w:val="23"/>
          <w:szCs w:val="23"/>
          <w:shd w:val="clear" w:color="auto" w:fill="F0F0A0"/>
          <w:lang w:eastAsia="fr-FR"/>
        </w:rPr>
        <w:t xml:space="preserve"> </w:t>
      </w:r>
      <w:r w:rsidRPr="000B0C1E">
        <w:rPr>
          <w:rFonts w:ascii="Calibri" w:eastAsia="Times New Roman" w:hAnsi="Calibri" w:cs="Times New Roman"/>
          <w:sz w:val="23"/>
          <w:szCs w:val="23"/>
          <w:lang w:eastAsia="fr-FR"/>
        </w:rPr>
        <w:t xml:space="preserve">Je trouve que le couteau à lame mince comme un couteau </w:t>
      </w:r>
      <w:proofErr w:type="spellStart"/>
      <w:r w:rsidRPr="000B0C1E">
        <w:rPr>
          <w:rFonts w:ascii="Calibri" w:eastAsia="Times New Roman" w:hAnsi="Calibri" w:cs="Times New Roman"/>
          <w:sz w:val="23"/>
          <w:szCs w:val="23"/>
          <w:lang w:eastAsia="fr-FR"/>
        </w:rPr>
        <w:t>Exacto</w:t>
      </w:r>
      <w:proofErr w:type="spellEnd"/>
      <w:r w:rsidRPr="000B0C1E">
        <w:rPr>
          <w:rFonts w:ascii="Calibri" w:eastAsia="Times New Roman" w:hAnsi="Calibri" w:cs="Times New Roman"/>
          <w:sz w:val="23"/>
          <w:szCs w:val="23"/>
          <w:lang w:eastAsia="fr-FR"/>
        </w:rPr>
        <w:t xml:space="preserve"> fonctionne bien pour soulever les </w:t>
      </w:r>
      <w:r w:rsidR="007D6420">
        <w:rPr>
          <w:rFonts w:ascii="Calibri" w:eastAsia="Times New Roman" w:hAnsi="Calibri" w:cs="Times New Roman"/>
          <w:sz w:val="23"/>
          <w:szCs w:val="23"/>
          <w:lang w:eastAsia="fr-FR"/>
        </w:rPr>
        <w:t>pressions</w:t>
      </w:r>
      <w:r w:rsidRPr="000B0C1E">
        <w:rPr>
          <w:rFonts w:ascii="Calibri" w:eastAsia="Times New Roman" w:hAnsi="Calibri" w:cs="Times New Roman"/>
          <w:sz w:val="23"/>
          <w:szCs w:val="23"/>
          <w:lang w:eastAsia="fr-FR"/>
        </w:rPr>
        <w:t xml:space="preserve">. Vous devez </w:t>
      </w:r>
      <w:r w:rsidR="007D6420">
        <w:rPr>
          <w:rFonts w:ascii="Calibri" w:eastAsia="Times New Roman" w:hAnsi="Calibri" w:cs="Times New Roman"/>
          <w:sz w:val="23"/>
          <w:szCs w:val="23"/>
          <w:lang w:eastAsia="fr-FR"/>
        </w:rPr>
        <w:t xml:space="preserve">soulever chaque composant </w:t>
      </w:r>
      <w:proofErr w:type="spellStart"/>
      <w:r w:rsidR="007D6420">
        <w:rPr>
          <w:rFonts w:ascii="Calibri" w:eastAsia="Times New Roman" w:hAnsi="Calibri" w:cs="Times New Roman"/>
          <w:sz w:val="23"/>
          <w:szCs w:val="23"/>
          <w:lang w:eastAsia="fr-FR"/>
        </w:rPr>
        <w:t>par dessus</w:t>
      </w:r>
      <w:proofErr w:type="spellEnd"/>
      <w:r w:rsidR="007D6420">
        <w:rPr>
          <w:rFonts w:ascii="Calibri" w:eastAsia="Times New Roman" w:hAnsi="Calibri" w:cs="Times New Roman"/>
          <w:sz w:val="23"/>
          <w:szCs w:val="23"/>
          <w:lang w:eastAsia="fr-FR"/>
        </w:rPr>
        <w:t xml:space="preserve"> </w:t>
      </w:r>
      <w:r w:rsidRPr="000B0C1E">
        <w:rPr>
          <w:rFonts w:ascii="Calibri" w:eastAsia="Times New Roman" w:hAnsi="Calibri" w:cs="Times New Roman"/>
          <w:sz w:val="23"/>
          <w:szCs w:val="23"/>
          <w:lang w:eastAsia="fr-FR"/>
        </w:rPr>
        <w:t xml:space="preserve"> le bord du circuit imprimé avant que</w:t>
      </w:r>
      <w:r w:rsidR="007D6420">
        <w:rPr>
          <w:rFonts w:ascii="Calibri" w:eastAsia="Times New Roman" w:hAnsi="Calibri" w:cs="Times New Roman"/>
          <w:sz w:val="23"/>
          <w:szCs w:val="23"/>
          <w:lang w:eastAsia="fr-FR"/>
        </w:rPr>
        <w:t xml:space="preserve"> celui-ci</w:t>
      </w:r>
      <w:r w:rsidRPr="000B0C1E">
        <w:rPr>
          <w:rFonts w:ascii="Calibri" w:eastAsia="Times New Roman" w:hAnsi="Calibri" w:cs="Times New Roman"/>
          <w:sz w:val="23"/>
          <w:szCs w:val="23"/>
          <w:lang w:eastAsia="fr-FR"/>
        </w:rPr>
        <w:t xml:space="preserve"> </w:t>
      </w:r>
      <w:r w:rsidR="007D6420">
        <w:rPr>
          <w:rFonts w:ascii="Calibri" w:eastAsia="Times New Roman" w:hAnsi="Calibri" w:cs="Times New Roman"/>
          <w:sz w:val="23"/>
          <w:szCs w:val="23"/>
          <w:lang w:eastAsia="fr-FR"/>
        </w:rPr>
        <w:t xml:space="preserve">soit </w:t>
      </w:r>
      <w:r w:rsidRPr="000B0C1E">
        <w:rPr>
          <w:rFonts w:ascii="Calibri" w:eastAsia="Times New Roman" w:hAnsi="Calibri" w:cs="Times New Roman"/>
          <w:sz w:val="23"/>
          <w:szCs w:val="23"/>
          <w:lang w:eastAsia="fr-FR"/>
        </w:rPr>
        <w:t xml:space="preserve"> libéré. Souvent, vous devrez soulever chacun successivement de multiples fois pour réussir.</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P4</w:t>
      </w:r>
    </w:p>
    <w:p w:rsidR="000B0C1E" w:rsidRDefault="000B0C1E" w:rsidP="000B0C1E">
      <w:pPr>
        <w:rPr>
          <w:rFonts w:ascii="Calibri" w:eastAsia="Times New Roman" w:hAnsi="Calibri" w:cs="Times New Roman"/>
          <w:sz w:val="23"/>
          <w:szCs w:val="23"/>
          <w:lang w:eastAsia="fr-FR"/>
        </w:rPr>
      </w:pPr>
      <w:r w:rsidRPr="000B0C1E">
        <w:rPr>
          <w:rFonts w:ascii="Calibri" w:eastAsia="Times New Roman" w:hAnsi="Calibri" w:cs="Times New Roman"/>
          <w:sz w:val="23"/>
          <w:szCs w:val="23"/>
          <w:lang w:eastAsia="fr-FR"/>
        </w:rPr>
        <w:t> </w:t>
      </w:r>
    </w:p>
    <w:p w:rsidR="007D6420" w:rsidRDefault="007D6420" w:rsidP="000B0C1E">
      <w:pPr>
        <w:rPr>
          <w:rFonts w:ascii="Calibri" w:eastAsia="Times New Roman" w:hAnsi="Calibri" w:cs="Times New Roman"/>
          <w:sz w:val="23"/>
          <w:szCs w:val="23"/>
          <w:lang w:eastAsia="fr-FR"/>
        </w:rPr>
      </w:pPr>
    </w:p>
    <w:p w:rsidR="007D6420" w:rsidRPr="000B0C1E" w:rsidRDefault="007D6420" w:rsidP="000B0C1E">
      <w:pPr>
        <w:rPr>
          <w:rFonts w:ascii="Calibri" w:eastAsia="Times New Roman" w:hAnsi="Calibri" w:cs="Times New Roman"/>
          <w:lang w:eastAsia="fr-FR"/>
        </w:rPr>
      </w:pPr>
    </w:p>
    <w:p w:rsidR="000B0C1E" w:rsidRPr="000B0C1E" w:rsidRDefault="000B0C1E" w:rsidP="000B0C1E">
      <w:pPr>
        <w:spacing w:before="240" w:after="60" w:line="240" w:lineRule="auto"/>
        <w:rPr>
          <w:rFonts w:ascii="Calibri" w:eastAsia="Times New Roman" w:hAnsi="Calibri" w:cs="Times New Roman"/>
          <w:lang w:eastAsia="fr-FR"/>
        </w:rPr>
      </w:pPr>
      <w:r w:rsidRPr="000B0C1E">
        <w:rPr>
          <w:rFonts w:ascii="Arial" w:eastAsia="Times New Roman" w:hAnsi="Arial" w:cs="Arial"/>
          <w:b/>
          <w:bCs/>
          <w:i/>
          <w:iCs/>
          <w:color w:val="000000"/>
          <w:sz w:val="28"/>
          <w:szCs w:val="28"/>
          <w:lang w:eastAsia="fr-FR"/>
        </w:rPr>
        <w:t xml:space="preserve">Capteur de la boussole. </w:t>
      </w:r>
    </w:p>
    <w:p w:rsidR="000B0C1E" w:rsidRDefault="000B0C1E" w:rsidP="007D6420">
      <w:pPr>
        <w:spacing w:after="0" w:line="240" w:lineRule="auto"/>
        <w:rPr>
          <w:rFonts w:ascii="Times New Roman" w:eastAsia="Times New Roman" w:hAnsi="Times New Roman" w:cs="Times New Roman"/>
          <w:color w:val="000000"/>
          <w:sz w:val="23"/>
          <w:szCs w:val="23"/>
          <w:lang w:eastAsia="fr-FR"/>
        </w:rPr>
      </w:pPr>
      <w:r w:rsidRPr="000B0C1E">
        <w:rPr>
          <w:rFonts w:ascii="Times New Roman" w:eastAsia="Times New Roman" w:hAnsi="Times New Roman" w:cs="Times New Roman"/>
          <w:color w:val="000000"/>
          <w:sz w:val="23"/>
          <w:szCs w:val="23"/>
          <w:lang w:eastAsia="fr-FR"/>
        </w:rPr>
        <w:t xml:space="preserve">Le capteur de la boussole est particulièrement délicat. Il doit coulisser </w:t>
      </w:r>
      <w:r w:rsidR="007D6420">
        <w:rPr>
          <w:rFonts w:ascii="Times New Roman" w:eastAsia="Times New Roman" w:hAnsi="Times New Roman" w:cs="Times New Roman"/>
          <w:color w:val="000000"/>
          <w:sz w:val="23"/>
          <w:szCs w:val="23"/>
          <w:lang w:eastAsia="fr-FR"/>
        </w:rPr>
        <w:t xml:space="preserve">tout </w:t>
      </w:r>
      <w:r w:rsidRPr="000B0C1E">
        <w:rPr>
          <w:rFonts w:ascii="Times New Roman" w:eastAsia="Times New Roman" w:hAnsi="Times New Roman" w:cs="Times New Roman"/>
          <w:color w:val="000000"/>
          <w:sz w:val="23"/>
          <w:szCs w:val="23"/>
          <w:lang w:eastAsia="fr-FR"/>
        </w:rPr>
        <w:t xml:space="preserve"> droit car les deux circuits magnétiques sont </w:t>
      </w:r>
      <w:r w:rsidR="00FA7680">
        <w:rPr>
          <w:rFonts w:ascii="Times New Roman" w:eastAsia="Times New Roman" w:hAnsi="Times New Roman" w:cs="Times New Roman"/>
          <w:color w:val="000000"/>
          <w:sz w:val="23"/>
          <w:szCs w:val="23"/>
          <w:lang w:eastAsia="fr-FR"/>
        </w:rPr>
        <w:t>maintenus</w:t>
      </w:r>
      <w:r w:rsidRPr="000B0C1E">
        <w:rPr>
          <w:rFonts w:ascii="Times New Roman" w:eastAsia="Times New Roman" w:hAnsi="Times New Roman" w:cs="Times New Roman"/>
          <w:color w:val="000000"/>
          <w:sz w:val="23"/>
          <w:szCs w:val="23"/>
          <w:lang w:eastAsia="fr-FR"/>
        </w:rPr>
        <w:t xml:space="preserve"> dans les fentes dans le boîtier du module. </w:t>
      </w:r>
    </w:p>
    <w:p w:rsidR="00FA7680" w:rsidRPr="000B0C1E" w:rsidRDefault="00FA7680" w:rsidP="007D6420">
      <w:pPr>
        <w:spacing w:after="0" w:line="240" w:lineRule="auto"/>
        <w:rPr>
          <w:rFonts w:ascii="Calibri" w:eastAsia="Times New Roman" w:hAnsi="Calibri" w:cs="Times New Roman"/>
          <w:lang w:eastAsia="fr-FR"/>
        </w:rPr>
      </w:pPr>
    </w:p>
    <w:p w:rsidR="000B0C1E" w:rsidRDefault="00FA7680" w:rsidP="000B0C1E">
      <w:pPr>
        <w:spacing w:after="0" w:line="240" w:lineRule="auto"/>
        <w:jc w:val="center"/>
        <w:rPr>
          <w:rFonts w:ascii="Times New Roman" w:eastAsia="Times New Roman" w:hAnsi="Times New Roman" w:cs="Times New Roman"/>
          <w:color w:val="000000"/>
          <w:sz w:val="23"/>
          <w:szCs w:val="23"/>
          <w:lang w:eastAsia="fr-FR"/>
        </w:rPr>
      </w:pPr>
      <w:proofErr w:type="gramStart"/>
      <w:r>
        <w:rPr>
          <w:rFonts w:ascii="Times New Roman" w:eastAsia="Times New Roman" w:hAnsi="Times New Roman" w:cs="Times New Roman"/>
          <w:color w:val="000000"/>
          <w:sz w:val="23"/>
          <w:szCs w:val="23"/>
          <w:lang w:eastAsia="fr-FR"/>
        </w:rPr>
        <w:t>assemblage</w:t>
      </w:r>
      <w:proofErr w:type="gramEnd"/>
      <w:r w:rsidR="000B0C1E" w:rsidRPr="000B0C1E">
        <w:rPr>
          <w:rFonts w:ascii="Times New Roman" w:eastAsia="Times New Roman" w:hAnsi="Times New Roman" w:cs="Times New Roman"/>
          <w:color w:val="000000"/>
          <w:sz w:val="23"/>
          <w:szCs w:val="23"/>
          <w:lang w:eastAsia="fr-FR"/>
        </w:rPr>
        <w:t xml:space="preserve"> de la boussole de vent. </w:t>
      </w:r>
    </w:p>
    <w:p w:rsidR="00FA7680" w:rsidRDefault="00FA7680" w:rsidP="00FA7680">
      <w:pPr>
        <w:spacing w:after="0" w:line="240" w:lineRule="auto"/>
        <w:rPr>
          <w:rFonts w:ascii="Calibri" w:eastAsia="Times New Roman" w:hAnsi="Calibri" w:cs="Times New Roman"/>
          <w:lang w:eastAsia="fr-FR"/>
        </w:rPr>
      </w:pPr>
    </w:p>
    <w:p w:rsidR="000B0C1E" w:rsidRPr="000B0C1E" w:rsidRDefault="00FA7680" w:rsidP="00FA7680">
      <w:pPr>
        <w:spacing w:after="0" w:line="240" w:lineRule="auto"/>
        <w:rPr>
          <w:rFonts w:ascii="Calibri" w:eastAsia="Times New Roman" w:hAnsi="Calibri" w:cs="Times New Roman"/>
          <w:lang w:eastAsia="fr-FR"/>
        </w:rPr>
      </w:pPr>
      <w:r>
        <w:rPr>
          <w:rFonts w:ascii="Times New Roman" w:eastAsia="Times New Roman" w:hAnsi="Times New Roman" w:cs="Times New Roman"/>
          <w:color w:val="000000"/>
          <w:sz w:val="23"/>
          <w:szCs w:val="23"/>
          <w:lang w:eastAsia="fr-FR"/>
        </w:rPr>
        <w:t>Les deux capteurs</w:t>
      </w:r>
      <w:r w:rsidR="000B0C1E" w:rsidRPr="000B0C1E">
        <w:rPr>
          <w:rFonts w:ascii="Times New Roman" w:eastAsia="Times New Roman" w:hAnsi="Times New Roman" w:cs="Times New Roman"/>
          <w:color w:val="000000"/>
          <w:sz w:val="23"/>
          <w:szCs w:val="23"/>
          <w:lang w:eastAsia="fr-FR"/>
        </w:rPr>
        <w:t xml:space="preserve"> peuvent seulement être extraits de </w:t>
      </w:r>
      <w:r>
        <w:rPr>
          <w:rFonts w:ascii="Times New Roman" w:eastAsia="Times New Roman" w:hAnsi="Times New Roman" w:cs="Times New Roman"/>
          <w:color w:val="000000"/>
          <w:sz w:val="23"/>
          <w:szCs w:val="23"/>
          <w:lang w:eastAsia="fr-FR"/>
        </w:rPr>
        <w:t>ces fentes</w:t>
      </w:r>
      <w:r w:rsidR="000B0C1E" w:rsidRPr="000B0C1E">
        <w:rPr>
          <w:rFonts w:ascii="Times New Roman" w:eastAsia="Times New Roman" w:hAnsi="Times New Roman" w:cs="Times New Roman"/>
          <w:color w:val="000000"/>
          <w:sz w:val="23"/>
          <w:szCs w:val="23"/>
          <w:lang w:eastAsia="fr-FR"/>
        </w:rPr>
        <w:t xml:space="preserve"> en tirant sur le circuit imprimé directement vers l'extérieur. Les fentes de montage peuvent être vu</w:t>
      </w:r>
      <w:r>
        <w:rPr>
          <w:rFonts w:ascii="Times New Roman" w:eastAsia="Times New Roman" w:hAnsi="Times New Roman" w:cs="Times New Roman"/>
          <w:color w:val="000000"/>
          <w:sz w:val="23"/>
          <w:szCs w:val="23"/>
          <w:lang w:eastAsia="fr-FR"/>
        </w:rPr>
        <w:t>es</w:t>
      </w:r>
      <w:r w:rsidR="000B0C1E" w:rsidRPr="000B0C1E">
        <w:rPr>
          <w:rFonts w:ascii="Times New Roman" w:eastAsia="Times New Roman" w:hAnsi="Times New Roman" w:cs="Times New Roman"/>
          <w:color w:val="000000"/>
          <w:sz w:val="23"/>
          <w:szCs w:val="23"/>
          <w:lang w:eastAsia="fr-FR"/>
        </w:rPr>
        <w:t xml:space="preserve"> dans cette image. </w:t>
      </w:r>
      <w:r>
        <w:rPr>
          <w:rFonts w:ascii="Times New Roman" w:eastAsia="Times New Roman" w:hAnsi="Times New Roman" w:cs="Times New Roman"/>
          <w:color w:val="000000"/>
          <w:sz w:val="23"/>
          <w:szCs w:val="23"/>
          <w:lang w:eastAsia="fr-FR"/>
        </w:rPr>
        <w:t xml:space="preserve">Les capteurs magnétiques sont </w:t>
      </w:r>
      <w:r w:rsidR="000B0C1E" w:rsidRPr="000B0C1E">
        <w:rPr>
          <w:rFonts w:ascii="Times New Roman" w:eastAsia="Times New Roman" w:hAnsi="Times New Roman" w:cs="Times New Roman"/>
          <w:color w:val="000000"/>
          <w:sz w:val="23"/>
          <w:szCs w:val="23"/>
          <w:lang w:eastAsia="fr-FR"/>
        </w:rPr>
        <w:t xml:space="preserve">en céramique </w:t>
      </w:r>
      <w:r>
        <w:rPr>
          <w:rFonts w:ascii="Times New Roman" w:eastAsia="Times New Roman" w:hAnsi="Times New Roman" w:cs="Times New Roman"/>
          <w:color w:val="000000"/>
          <w:sz w:val="23"/>
          <w:szCs w:val="23"/>
          <w:lang w:eastAsia="fr-FR"/>
        </w:rPr>
        <w:t>fines</w:t>
      </w:r>
      <w:r w:rsidR="000B0C1E" w:rsidRPr="000B0C1E">
        <w:rPr>
          <w:rFonts w:ascii="Times New Roman" w:eastAsia="Times New Roman" w:hAnsi="Times New Roman" w:cs="Times New Roman"/>
          <w:color w:val="000000"/>
          <w:sz w:val="23"/>
          <w:szCs w:val="23"/>
          <w:lang w:eastAsia="fr-FR"/>
        </w:rPr>
        <w:t xml:space="preserve"> fragile, donc il faut</w:t>
      </w:r>
      <w:r>
        <w:rPr>
          <w:rFonts w:ascii="Times New Roman" w:eastAsia="Times New Roman" w:hAnsi="Times New Roman" w:cs="Times New Roman"/>
          <w:color w:val="000000"/>
          <w:sz w:val="23"/>
          <w:szCs w:val="23"/>
          <w:lang w:eastAsia="fr-FR"/>
        </w:rPr>
        <w:t xml:space="preserve"> prendre des précautions et</w:t>
      </w:r>
      <w:r w:rsidR="000B0C1E" w:rsidRPr="000B0C1E">
        <w:rPr>
          <w:rFonts w:ascii="Times New Roman" w:eastAsia="Times New Roman" w:hAnsi="Times New Roman" w:cs="Times New Roman"/>
          <w:color w:val="000000"/>
          <w:sz w:val="23"/>
          <w:szCs w:val="23"/>
          <w:lang w:eastAsia="fr-FR"/>
        </w:rPr>
        <w:t xml:space="preserve"> ne pas </w:t>
      </w:r>
      <w:r>
        <w:rPr>
          <w:rFonts w:ascii="Times New Roman" w:eastAsia="Times New Roman" w:hAnsi="Times New Roman" w:cs="Times New Roman"/>
          <w:color w:val="000000"/>
          <w:sz w:val="23"/>
          <w:szCs w:val="23"/>
          <w:lang w:eastAsia="fr-FR"/>
        </w:rPr>
        <w:t>les plier.</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FA7680" w:rsidRDefault="00FA7680" w:rsidP="000B0C1E">
      <w:pPr>
        <w:spacing w:after="0" w:line="240" w:lineRule="auto"/>
        <w:jc w:val="center"/>
        <w:rPr>
          <w:rFonts w:ascii="Times New Roman" w:eastAsia="Times New Roman" w:hAnsi="Times New Roman" w:cs="Times New Roman"/>
          <w:color w:val="000000"/>
          <w:sz w:val="23"/>
          <w:szCs w:val="23"/>
          <w:lang w:eastAsia="fr-FR"/>
        </w:rPr>
      </w:pP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xml:space="preserve">Module logement montrant les emplacements pour les </w:t>
      </w:r>
      <w:r w:rsidR="00FA7680">
        <w:rPr>
          <w:rFonts w:ascii="Times New Roman" w:eastAsia="Times New Roman" w:hAnsi="Times New Roman" w:cs="Times New Roman"/>
          <w:color w:val="000000"/>
          <w:sz w:val="23"/>
          <w:szCs w:val="23"/>
          <w:lang w:eastAsia="fr-FR"/>
        </w:rPr>
        <w:t>capteurs</w:t>
      </w:r>
      <w:r w:rsidRPr="000B0C1E">
        <w:rPr>
          <w:rFonts w:ascii="Times New Roman" w:eastAsia="Times New Roman" w:hAnsi="Times New Roman" w:cs="Times New Roman"/>
          <w:color w:val="000000"/>
          <w:sz w:val="23"/>
          <w:szCs w:val="23"/>
          <w:lang w:eastAsia="fr-FR"/>
        </w:rPr>
        <w:t xml:space="preserve"> magnétiques. </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P5</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spacing w:before="240" w:after="60" w:line="240" w:lineRule="auto"/>
        <w:rPr>
          <w:rFonts w:ascii="Calibri" w:eastAsia="Times New Roman" w:hAnsi="Calibri" w:cs="Times New Roman"/>
          <w:lang w:eastAsia="fr-FR"/>
        </w:rPr>
      </w:pPr>
      <w:r w:rsidRPr="000B0C1E">
        <w:rPr>
          <w:rFonts w:ascii="Arial" w:eastAsia="Times New Roman" w:hAnsi="Arial" w:cs="Arial"/>
          <w:b/>
          <w:bCs/>
          <w:i/>
          <w:iCs/>
          <w:color w:val="000000"/>
          <w:sz w:val="28"/>
          <w:szCs w:val="28"/>
          <w:lang w:eastAsia="fr-FR"/>
        </w:rPr>
        <w:t xml:space="preserve">Capteur de vitesse. </w:t>
      </w:r>
    </w:p>
    <w:p w:rsidR="000B0C1E" w:rsidRPr="000B0C1E" w:rsidRDefault="000B0C1E" w:rsidP="000B0C1E">
      <w:pPr>
        <w:spacing w:after="0" w:line="240" w:lineRule="auto"/>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xml:space="preserve">Le capteur de vitesse du vent est plus facile </w:t>
      </w:r>
      <w:r w:rsidR="00FA7680">
        <w:rPr>
          <w:rFonts w:ascii="Times New Roman" w:eastAsia="Times New Roman" w:hAnsi="Times New Roman" w:cs="Times New Roman"/>
          <w:color w:val="000000"/>
          <w:sz w:val="23"/>
          <w:szCs w:val="23"/>
          <w:lang w:eastAsia="fr-FR"/>
        </w:rPr>
        <w:t xml:space="preserve">à extraire </w:t>
      </w:r>
      <w:r w:rsidRPr="000B0C1E">
        <w:rPr>
          <w:rFonts w:ascii="Times New Roman" w:eastAsia="Times New Roman" w:hAnsi="Times New Roman" w:cs="Times New Roman"/>
          <w:color w:val="000000"/>
          <w:sz w:val="23"/>
          <w:szCs w:val="23"/>
          <w:lang w:eastAsia="fr-FR"/>
        </w:rPr>
        <w:t xml:space="preserve">parce que le capteur magnétique n'est pas tenu dans </w:t>
      </w:r>
      <w:r w:rsidR="00FA7680">
        <w:rPr>
          <w:rFonts w:ascii="Times New Roman" w:eastAsia="Times New Roman" w:hAnsi="Times New Roman" w:cs="Times New Roman"/>
          <w:color w:val="000000"/>
          <w:sz w:val="23"/>
          <w:szCs w:val="23"/>
          <w:lang w:eastAsia="fr-FR"/>
        </w:rPr>
        <w:t>d</w:t>
      </w:r>
      <w:r w:rsidRPr="000B0C1E">
        <w:rPr>
          <w:rFonts w:ascii="Times New Roman" w:eastAsia="Times New Roman" w:hAnsi="Times New Roman" w:cs="Times New Roman"/>
          <w:color w:val="000000"/>
          <w:sz w:val="23"/>
          <w:szCs w:val="23"/>
          <w:lang w:eastAsia="fr-FR"/>
        </w:rPr>
        <w:t xml:space="preserve">es fentes. Lorsque le </w:t>
      </w:r>
      <w:r w:rsidR="006D09EE">
        <w:rPr>
          <w:rFonts w:ascii="Times New Roman" w:eastAsia="Times New Roman" w:hAnsi="Times New Roman" w:cs="Times New Roman"/>
          <w:color w:val="000000"/>
          <w:sz w:val="23"/>
          <w:szCs w:val="23"/>
          <w:lang w:eastAsia="fr-FR"/>
        </w:rPr>
        <w:t>bord</w:t>
      </w:r>
      <w:r w:rsidRPr="000B0C1E">
        <w:rPr>
          <w:rFonts w:ascii="Times New Roman" w:eastAsia="Times New Roman" w:hAnsi="Times New Roman" w:cs="Times New Roman"/>
          <w:color w:val="000000"/>
          <w:sz w:val="23"/>
          <w:szCs w:val="23"/>
          <w:lang w:eastAsia="fr-FR"/>
        </w:rPr>
        <w:t xml:space="preserve"> est soulevé </w:t>
      </w:r>
      <w:r w:rsidR="006D09EE">
        <w:rPr>
          <w:rFonts w:ascii="Times New Roman" w:eastAsia="Times New Roman" w:hAnsi="Times New Roman" w:cs="Times New Roman"/>
          <w:color w:val="000000"/>
          <w:sz w:val="23"/>
          <w:szCs w:val="23"/>
          <w:lang w:eastAsia="fr-FR"/>
        </w:rPr>
        <w:t xml:space="preserve">de chaque côté de chaque composant l </w:t>
      </w:r>
      <w:r w:rsidRPr="000B0C1E">
        <w:rPr>
          <w:rFonts w:ascii="Times New Roman" w:eastAsia="Times New Roman" w:hAnsi="Times New Roman" w:cs="Times New Roman"/>
          <w:color w:val="000000"/>
          <w:sz w:val="23"/>
          <w:szCs w:val="23"/>
          <w:lang w:eastAsia="fr-FR"/>
        </w:rPr>
        <w:t xml:space="preserve">il s'éjecte. </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Le capteur de vitesse du vent.</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lang w:eastAsia="fr-FR"/>
        </w:rPr>
        <w:t> </w:t>
      </w:r>
    </w:p>
    <w:p w:rsidR="000B0C1E" w:rsidRDefault="000B0C1E" w:rsidP="000B0C1E">
      <w:pPr>
        <w:rPr>
          <w:rFonts w:ascii="Calibri" w:eastAsia="Times New Roman" w:hAnsi="Calibri" w:cs="Times New Roman"/>
          <w:lang w:eastAsia="fr-FR"/>
        </w:rPr>
      </w:pPr>
      <w:r w:rsidRPr="000B0C1E">
        <w:rPr>
          <w:rFonts w:ascii="Calibri" w:eastAsia="Times New Roman" w:hAnsi="Calibri" w:cs="Times New Roman"/>
          <w:lang w:eastAsia="fr-FR"/>
        </w:rPr>
        <w:t>P6</w:t>
      </w:r>
    </w:p>
    <w:p w:rsidR="006F79F6" w:rsidRPr="000B0C1E" w:rsidRDefault="006F79F6" w:rsidP="000B0C1E">
      <w:pPr>
        <w:rPr>
          <w:rFonts w:ascii="Calibri" w:eastAsia="Times New Roman" w:hAnsi="Calibri" w:cs="Times New Roman"/>
          <w:lang w:eastAsia="fr-FR"/>
        </w:rPr>
      </w:pPr>
      <w:bookmarkStart w:id="0" w:name="_GoBack"/>
      <w:bookmarkEnd w:id="0"/>
    </w:p>
    <w:p w:rsidR="000B0C1E" w:rsidRPr="000B0C1E" w:rsidRDefault="000B0C1E" w:rsidP="006D09EE">
      <w:pPr>
        <w:rPr>
          <w:rFonts w:ascii="Calibri" w:eastAsia="Times New Roman" w:hAnsi="Calibri" w:cs="Times New Roman"/>
          <w:lang w:eastAsia="fr-FR"/>
        </w:rPr>
      </w:pPr>
      <w:r w:rsidRPr="000B0C1E">
        <w:rPr>
          <w:rFonts w:ascii="Calibri" w:eastAsia="Times New Roman" w:hAnsi="Calibri" w:cs="Times New Roman"/>
          <w:lang w:eastAsia="fr-FR"/>
        </w:rPr>
        <w:lastRenderedPageBreak/>
        <w:t> </w:t>
      </w:r>
      <w:r w:rsidRPr="000B0C1E">
        <w:rPr>
          <w:rFonts w:ascii="Arial" w:eastAsia="Times New Roman" w:hAnsi="Arial" w:cs="Arial"/>
          <w:b/>
          <w:bCs/>
          <w:color w:val="000000"/>
          <w:sz w:val="32"/>
          <w:szCs w:val="32"/>
          <w:lang w:eastAsia="fr-FR"/>
        </w:rPr>
        <w:t xml:space="preserve">Installation. </w:t>
      </w:r>
    </w:p>
    <w:p w:rsidR="000B0C1E" w:rsidRPr="000B0C1E" w:rsidRDefault="000B0C1E" w:rsidP="000B0C1E">
      <w:pPr>
        <w:spacing w:before="240" w:after="60" w:line="240" w:lineRule="auto"/>
        <w:rPr>
          <w:rFonts w:ascii="Calibri" w:eastAsia="Times New Roman" w:hAnsi="Calibri" w:cs="Times New Roman"/>
          <w:lang w:eastAsia="fr-FR"/>
        </w:rPr>
      </w:pPr>
      <w:r w:rsidRPr="000B0C1E">
        <w:rPr>
          <w:rFonts w:ascii="Arial" w:eastAsia="Times New Roman" w:hAnsi="Arial" w:cs="Arial"/>
          <w:b/>
          <w:bCs/>
          <w:i/>
          <w:iCs/>
          <w:color w:val="000000"/>
          <w:sz w:val="28"/>
          <w:szCs w:val="28"/>
          <w:lang w:eastAsia="fr-FR"/>
        </w:rPr>
        <w:t xml:space="preserve">Capteur de la boussole. </w:t>
      </w:r>
    </w:p>
    <w:p w:rsidR="000B0C1E" w:rsidRPr="000B0C1E" w:rsidRDefault="000B0C1E" w:rsidP="000B0C1E">
      <w:pPr>
        <w:spacing w:after="0" w:line="240" w:lineRule="auto"/>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xml:space="preserve">Il y a 4 connexions pour le capteur de vent la boussole. Les fils sont codés par couleur : rouge, bleu, vert et noir. Il suffit de couper les fils de la carte originale, aussi près que possible </w:t>
      </w:r>
      <w:r w:rsidR="006D09EE">
        <w:rPr>
          <w:rFonts w:ascii="Times New Roman" w:eastAsia="Times New Roman" w:hAnsi="Times New Roman" w:cs="Times New Roman"/>
          <w:color w:val="000000"/>
          <w:sz w:val="23"/>
          <w:szCs w:val="23"/>
          <w:lang w:eastAsia="fr-FR"/>
        </w:rPr>
        <w:t>du bord</w:t>
      </w:r>
      <w:r w:rsidRPr="000B0C1E">
        <w:rPr>
          <w:rFonts w:ascii="Times New Roman" w:eastAsia="Times New Roman" w:hAnsi="Times New Roman" w:cs="Times New Roman"/>
          <w:color w:val="000000"/>
          <w:sz w:val="23"/>
          <w:szCs w:val="23"/>
          <w:lang w:eastAsia="fr-FR"/>
        </w:rPr>
        <w:t xml:space="preserve"> d</w:t>
      </w:r>
      <w:r w:rsidR="006D09EE">
        <w:rPr>
          <w:rFonts w:ascii="Times New Roman" w:eastAsia="Times New Roman" w:hAnsi="Times New Roman" w:cs="Times New Roman"/>
          <w:color w:val="000000"/>
          <w:sz w:val="23"/>
          <w:szCs w:val="23"/>
          <w:lang w:eastAsia="fr-FR"/>
        </w:rPr>
        <w:t>u</w:t>
      </w:r>
      <w:r w:rsidRPr="000B0C1E">
        <w:rPr>
          <w:rFonts w:ascii="Times New Roman" w:eastAsia="Times New Roman" w:hAnsi="Times New Roman" w:cs="Times New Roman"/>
          <w:color w:val="000000"/>
          <w:sz w:val="23"/>
          <w:szCs w:val="23"/>
          <w:lang w:eastAsia="fr-FR"/>
        </w:rPr>
        <w:t xml:space="preserve"> capteur. Enlever une petite quantité d'isolant à l'extrémité des </w:t>
      </w:r>
      <w:r w:rsidR="006D09EE">
        <w:rPr>
          <w:rFonts w:ascii="Times New Roman" w:eastAsia="Times New Roman" w:hAnsi="Times New Roman" w:cs="Times New Roman"/>
          <w:color w:val="000000"/>
          <w:sz w:val="23"/>
          <w:szCs w:val="23"/>
          <w:lang w:eastAsia="fr-FR"/>
        </w:rPr>
        <w:t xml:space="preserve">fils </w:t>
      </w:r>
      <w:r w:rsidRPr="000B0C1E">
        <w:rPr>
          <w:rFonts w:ascii="Times New Roman" w:eastAsia="Times New Roman" w:hAnsi="Times New Roman" w:cs="Times New Roman"/>
          <w:color w:val="000000"/>
          <w:sz w:val="23"/>
          <w:szCs w:val="23"/>
          <w:lang w:eastAsia="fr-FR"/>
        </w:rPr>
        <w:t xml:space="preserve">conducteurs et souder à la </w:t>
      </w:r>
      <w:r w:rsidR="006D09EE">
        <w:rPr>
          <w:rFonts w:ascii="Times New Roman" w:eastAsia="Times New Roman" w:hAnsi="Times New Roman" w:cs="Times New Roman"/>
          <w:color w:val="000000"/>
          <w:sz w:val="23"/>
          <w:szCs w:val="23"/>
          <w:lang w:eastAsia="fr-FR"/>
        </w:rPr>
        <w:t>place</w:t>
      </w:r>
      <w:r w:rsidRPr="000B0C1E">
        <w:rPr>
          <w:rFonts w:ascii="Times New Roman" w:eastAsia="Times New Roman" w:hAnsi="Times New Roman" w:cs="Times New Roman"/>
          <w:color w:val="000000"/>
          <w:sz w:val="23"/>
          <w:szCs w:val="23"/>
          <w:lang w:eastAsia="fr-FR"/>
        </w:rPr>
        <w:t>. Les fils</w:t>
      </w:r>
      <w:r w:rsidR="006D09EE">
        <w:rPr>
          <w:rFonts w:ascii="Times New Roman" w:eastAsia="Times New Roman" w:hAnsi="Times New Roman" w:cs="Times New Roman"/>
          <w:color w:val="000000"/>
          <w:sz w:val="23"/>
          <w:szCs w:val="23"/>
          <w:lang w:eastAsia="fr-FR"/>
        </w:rPr>
        <w:t xml:space="preserve"> doivent être soudés à l’endroit </w:t>
      </w:r>
      <w:r w:rsidRPr="000B0C1E">
        <w:rPr>
          <w:rFonts w:ascii="Times New Roman" w:eastAsia="Times New Roman" w:hAnsi="Times New Roman" w:cs="Times New Roman"/>
          <w:color w:val="000000"/>
          <w:sz w:val="23"/>
          <w:szCs w:val="23"/>
          <w:lang w:eastAsia="fr-FR"/>
        </w:rPr>
        <w:t xml:space="preserve"> approprié sur capteur. Les coussinets sont étiquetés « R » pour le fil rouge, « BL » pour le fil bleu, « GR » pour le fil vert et « B » pour le fil noir. Veillez à entrer le fil droit dans la touche de droite. Un faux raccord détruira le capteur ! </w:t>
      </w:r>
    </w:p>
    <w:p w:rsidR="006D09EE" w:rsidRDefault="006D09EE" w:rsidP="000B0C1E">
      <w:pPr>
        <w:spacing w:after="0" w:line="240" w:lineRule="auto"/>
        <w:jc w:val="center"/>
        <w:rPr>
          <w:rFonts w:ascii="Times New Roman" w:eastAsia="Times New Roman" w:hAnsi="Times New Roman" w:cs="Times New Roman"/>
          <w:color w:val="000000"/>
          <w:sz w:val="23"/>
          <w:szCs w:val="23"/>
          <w:lang w:eastAsia="fr-FR"/>
        </w:rPr>
      </w:pPr>
    </w:p>
    <w:p w:rsidR="000B0C1E" w:rsidRDefault="006D09EE" w:rsidP="000B0C1E">
      <w:pPr>
        <w:spacing w:after="0" w:line="240" w:lineRule="auto"/>
        <w:jc w:val="center"/>
        <w:rPr>
          <w:rFonts w:ascii="Times New Roman" w:eastAsia="Times New Roman" w:hAnsi="Times New Roman" w:cs="Times New Roman"/>
          <w:color w:val="000000"/>
          <w:sz w:val="23"/>
          <w:szCs w:val="23"/>
          <w:lang w:eastAsia="fr-FR"/>
        </w:rPr>
      </w:pPr>
      <w:r>
        <w:rPr>
          <w:rFonts w:ascii="Times New Roman" w:eastAsia="Times New Roman" w:hAnsi="Times New Roman" w:cs="Times New Roman"/>
          <w:color w:val="000000"/>
          <w:sz w:val="23"/>
          <w:szCs w:val="23"/>
          <w:lang w:eastAsia="fr-FR"/>
        </w:rPr>
        <w:t>Les endroits où souder</w:t>
      </w:r>
      <w:r w:rsidR="000B0C1E" w:rsidRPr="000B0C1E">
        <w:rPr>
          <w:rFonts w:ascii="Times New Roman" w:eastAsia="Times New Roman" w:hAnsi="Times New Roman" w:cs="Times New Roman"/>
          <w:color w:val="000000"/>
          <w:sz w:val="23"/>
          <w:szCs w:val="23"/>
          <w:lang w:eastAsia="fr-FR"/>
        </w:rPr>
        <w:t xml:space="preserve"> sont sur la droite. </w:t>
      </w:r>
    </w:p>
    <w:p w:rsidR="006D09EE" w:rsidRPr="000B0C1E" w:rsidRDefault="006D09EE" w:rsidP="000B0C1E">
      <w:pPr>
        <w:spacing w:after="0" w:line="240" w:lineRule="auto"/>
        <w:jc w:val="center"/>
        <w:rPr>
          <w:rFonts w:ascii="Calibri" w:eastAsia="Times New Roman" w:hAnsi="Calibri" w:cs="Times New Roman"/>
          <w:lang w:eastAsia="fr-FR"/>
        </w:rPr>
      </w:pPr>
    </w:p>
    <w:p w:rsidR="000B0C1E" w:rsidRPr="000B0C1E" w:rsidRDefault="000B0C1E" w:rsidP="000B0C1E">
      <w:pP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Avant d'insérer le capteur de vent</w:t>
      </w:r>
      <w:r w:rsidR="00944926">
        <w:rPr>
          <w:rFonts w:ascii="Times New Roman" w:eastAsia="Times New Roman" w:hAnsi="Times New Roman" w:cs="Times New Roman"/>
          <w:color w:val="000000"/>
          <w:sz w:val="23"/>
          <w:szCs w:val="23"/>
          <w:lang w:eastAsia="fr-FR"/>
        </w:rPr>
        <w:t xml:space="preserve"> de </w:t>
      </w:r>
      <w:r w:rsidRPr="000B0C1E">
        <w:rPr>
          <w:rFonts w:ascii="Times New Roman" w:eastAsia="Times New Roman" w:hAnsi="Times New Roman" w:cs="Times New Roman"/>
          <w:color w:val="000000"/>
          <w:sz w:val="23"/>
          <w:szCs w:val="23"/>
          <w:lang w:eastAsia="fr-FR"/>
        </w:rPr>
        <w:t xml:space="preserve"> la boussole dans le boîtier du module s'assurer que les deux micros magnétiques sont droits et parallèles. Ils doivent glisser dans les deux fentes dans le boîtier du module. Ces capteurs sont assemblés à l'aide de gabarits soigneusement calibrés. Le capteur doit glisser </w:t>
      </w:r>
      <w:r w:rsidR="00944926">
        <w:rPr>
          <w:rFonts w:ascii="Times New Roman" w:eastAsia="Times New Roman" w:hAnsi="Times New Roman" w:cs="Times New Roman"/>
          <w:color w:val="000000"/>
          <w:sz w:val="23"/>
          <w:szCs w:val="23"/>
          <w:lang w:eastAsia="fr-FR"/>
        </w:rPr>
        <w:t>dedans facilement et sans accrochage</w:t>
      </w:r>
      <w:r w:rsidRPr="000B0C1E">
        <w:rPr>
          <w:rFonts w:ascii="Times New Roman" w:eastAsia="Times New Roman" w:hAnsi="Times New Roman" w:cs="Times New Roman"/>
          <w:color w:val="000000"/>
          <w:sz w:val="23"/>
          <w:szCs w:val="23"/>
          <w:lang w:eastAsia="fr-FR"/>
        </w:rPr>
        <w:t>.</w:t>
      </w:r>
    </w:p>
    <w:p w:rsidR="000B0C1E" w:rsidRPr="000B0C1E" w:rsidRDefault="000B0C1E" w:rsidP="000B0C1E">
      <w:pP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P7</w:t>
      </w:r>
    </w:p>
    <w:p w:rsidR="000B0C1E" w:rsidRPr="000B0C1E" w:rsidRDefault="000B0C1E" w:rsidP="000B0C1E">
      <w:pP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autoSpaceDE w:val="0"/>
        <w:autoSpaceDN w:val="0"/>
        <w:spacing w:after="0" w:line="240" w:lineRule="auto"/>
        <w:jc w:val="center"/>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Le capteur du compas vent WC1. </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 xml:space="preserve">Ces outils aideront à assembler le capteur avec un risque minimal </w:t>
      </w:r>
      <w:r w:rsidR="00944926">
        <w:rPr>
          <w:rFonts w:ascii="Calibri" w:eastAsia="Times New Roman" w:hAnsi="Calibri" w:cs="Times New Roman"/>
          <w:sz w:val="23"/>
          <w:szCs w:val="23"/>
          <w:lang w:eastAsia="fr-FR"/>
        </w:rPr>
        <w:t>de</w:t>
      </w:r>
      <w:r w:rsidRPr="000B0C1E">
        <w:rPr>
          <w:rFonts w:ascii="Calibri" w:eastAsia="Times New Roman" w:hAnsi="Calibri" w:cs="Times New Roman"/>
          <w:sz w:val="23"/>
          <w:szCs w:val="23"/>
          <w:lang w:eastAsia="fr-FR"/>
        </w:rPr>
        <w:t xml:space="preserve"> briser les </w:t>
      </w:r>
      <w:r w:rsidR="00944926">
        <w:rPr>
          <w:rFonts w:ascii="Calibri" w:eastAsia="Times New Roman" w:hAnsi="Calibri" w:cs="Times New Roman"/>
          <w:sz w:val="23"/>
          <w:szCs w:val="23"/>
          <w:lang w:eastAsia="fr-FR"/>
        </w:rPr>
        <w:t>capteurs</w:t>
      </w:r>
      <w:r w:rsidRPr="000B0C1E">
        <w:rPr>
          <w:rFonts w:ascii="Calibri" w:eastAsia="Times New Roman" w:hAnsi="Calibri" w:cs="Times New Roman"/>
          <w:sz w:val="23"/>
          <w:szCs w:val="23"/>
          <w:lang w:eastAsia="fr-FR"/>
        </w:rPr>
        <w:t xml:space="preserve"> magnétiques. Une douille de 17mm fournira un support stable pour le logement de sonde en plastique. Une clé ouverte 15mm permet d'appuyer sur le circuit de capteur dans le boîtier. Un couteau à lame fin</w:t>
      </w:r>
      <w:r w:rsidR="00944926">
        <w:rPr>
          <w:rFonts w:ascii="Calibri" w:eastAsia="Times New Roman" w:hAnsi="Calibri" w:cs="Times New Roman"/>
          <w:sz w:val="23"/>
          <w:szCs w:val="23"/>
          <w:lang w:eastAsia="fr-FR"/>
        </w:rPr>
        <w:t>e</w:t>
      </w:r>
      <w:r w:rsidRPr="000B0C1E">
        <w:rPr>
          <w:rFonts w:ascii="Calibri" w:eastAsia="Times New Roman" w:hAnsi="Calibri" w:cs="Times New Roman"/>
          <w:sz w:val="23"/>
          <w:szCs w:val="23"/>
          <w:lang w:eastAsia="fr-FR"/>
        </w:rPr>
        <w:t xml:space="preserve">, comme un couteau </w:t>
      </w:r>
      <w:proofErr w:type="spellStart"/>
      <w:r w:rsidRPr="000B0C1E">
        <w:rPr>
          <w:rFonts w:ascii="Calibri" w:eastAsia="Times New Roman" w:hAnsi="Calibri" w:cs="Times New Roman"/>
          <w:sz w:val="23"/>
          <w:szCs w:val="23"/>
          <w:lang w:eastAsia="fr-FR"/>
        </w:rPr>
        <w:t>Xacto</w:t>
      </w:r>
      <w:proofErr w:type="spellEnd"/>
      <w:r w:rsidRPr="000B0C1E">
        <w:rPr>
          <w:rFonts w:ascii="Calibri" w:eastAsia="Times New Roman" w:hAnsi="Calibri" w:cs="Times New Roman"/>
          <w:sz w:val="23"/>
          <w:szCs w:val="23"/>
          <w:lang w:eastAsia="fr-FR"/>
        </w:rPr>
        <w:t>, peut servir à soulever les 3 clic</w:t>
      </w:r>
      <w:r w:rsidR="00944926">
        <w:rPr>
          <w:rFonts w:ascii="Calibri" w:eastAsia="Times New Roman" w:hAnsi="Calibri" w:cs="Times New Roman"/>
          <w:sz w:val="23"/>
          <w:szCs w:val="23"/>
          <w:lang w:eastAsia="fr-FR"/>
        </w:rPr>
        <w:t>ks</w:t>
      </w:r>
      <w:r w:rsidRPr="000B0C1E">
        <w:rPr>
          <w:rFonts w:ascii="Calibri" w:eastAsia="Times New Roman" w:hAnsi="Calibri" w:cs="Times New Roman"/>
          <w:sz w:val="23"/>
          <w:szCs w:val="23"/>
          <w:lang w:eastAsia="fr-FR"/>
        </w:rPr>
        <w:t xml:space="preserve"> qui retiennent </w:t>
      </w:r>
      <w:r w:rsidR="00944926">
        <w:rPr>
          <w:rFonts w:ascii="Calibri" w:eastAsia="Times New Roman" w:hAnsi="Calibri" w:cs="Times New Roman"/>
          <w:sz w:val="23"/>
          <w:szCs w:val="23"/>
          <w:lang w:eastAsia="fr-FR"/>
        </w:rPr>
        <w:t>le tout</w:t>
      </w:r>
      <w:r w:rsidRPr="000B0C1E">
        <w:rPr>
          <w:rFonts w:ascii="Calibri" w:eastAsia="Times New Roman" w:hAnsi="Calibri" w:cs="Times New Roman"/>
          <w:sz w:val="23"/>
          <w:szCs w:val="23"/>
          <w:lang w:eastAsia="fr-FR"/>
        </w:rPr>
        <w:t xml:space="preserve"> en place.</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 </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P8</w:t>
      </w:r>
    </w:p>
    <w:p w:rsidR="000B0C1E" w:rsidRDefault="000B0C1E" w:rsidP="000B0C1E">
      <w:pPr>
        <w:autoSpaceDE w:val="0"/>
        <w:autoSpaceDN w:val="0"/>
        <w:spacing w:after="0" w:line="240" w:lineRule="auto"/>
        <w:jc w:val="center"/>
        <w:rPr>
          <w:rFonts w:ascii="Times New Roman" w:eastAsia="Times New Roman" w:hAnsi="Times New Roman" w:cs="Times New Roman"/>
          <w:color w:val="000000"/>
          <w:sz w:val="23"/>
          <w:szCs w:val="23"/>
          <w:lang w:eastAsia="fr-FR"/>
        </w:rPr>
      </w:pPr>
      <w:r w:rsidRPr="000B0C1E">
        <w:rPr>
          <w:rFonts w:ascii="Times New Roman" w:eastAsia="Times New Roman" w:hAnsi="Times New Roman" w:cs="Times New Roman"/>
          <w:color w:val="000000"/>
          <w:sz w:val="23"/>
          <w:szCs w:val="23"/>
          <w:lang w:eastAsia="fr-FR"/>
        </w:rPr>
        <w:t xml:space="preserve">Outils </w:t>
      </w:r>
      <w:r w:rsidR="00944926">
        <w:rPr>
          <w:rFonts w:ascii="Times New Roman" w:eastAsia="Times New Roman" w:hAnsi="Times New Roman" w:cs="Times New Roman"/>
          <w:color w:val="000000"/>
          <w:sz w:val="23"/>
          <w:szCs w:val="23"/>
          <w:lang w:eastAsia="fr-FR"/>
        </w:rPr>
        <w:t>pour l’assemblage</w:t>
      </w:r>
      <w:r w:rsidRPr="000B0C1E">
        <w:rPr>
          <w:rFonts w:ascii="Times New Roman" w:eastAsia="Times New Roman" w:hAnsi="Times New Roman" w:cs="Times New Roman"/>
          <w:color w:val="000000"/>
          <w:sz w:val="23"/>
          <w:szCs w:val="23"/>
          <w:lang w:eastAsia="fr-FR"/>
        </w:rPr>
        <w:t xml:space="preserve">. </w:t>
      </w:r>
    </w:p>
    <w:p w:rsidR="00944926" w:rsidRPr="000B0C1E" w:rsidRDefault="00944926" w:rsidP="000B0C1E">
      <w:pPr>
        <w:autoSpaceDE w:val="0"/>
        <w:autoSpaceDN w:val="0"/>
        <w:spacing w:after="0" w:line="240" w:lineRule="auto"/>
        <w:jc w:val="center"/>
        <w:rPr>
          <w:rFonts w:ascii="Times New Roman" w:eastAsia="Times New Roman" w:hAnsi="Times New Roman" w:cs="Times New Roman"/>
          <w:color w:val="000000"/>
          <w:sz w:val="24"/>
          <w:szCs w:val="24"/>
          <w:lang w:eastAsia="fr-FR"/>
        </w:rPr>
      </w:pP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3"/>
          <w:szCs w:val="23"/>
          <w:lang w:eastAsia="fr-FR"/>
        </w:rPr>
      </w:pPr>
      <w:r w:rsidRPr="000B0C1E">
        <w:rPr>
          <w:rFonts w:ascii="Times New Roman" w:eastAsia="Times New Roman" w:hAnsi="Times New Roman" w:cs="Times New Roman"/>
          <w:color w:val="000000"/>
          <w:sz w:val="23"/>
          <w:szCs w:val="23"/>
          <w:lang w:eastAsia="fr-FR"/>
        </w:rPr>
        <w:t xml:space="preserve">Comme indiqué ci-dessous, placer le boîtier du capteur dans la douille de 17mm. Insérer le capteur de vent WC1 dans le logement, </w:t>
      </w:r>
      <w:r w:rsidR="00944926">
        <w:rPr>
          <w:rFonts w:ascii="Times New Roman" w:eastAsia="Times New Roman" w:hAnsi="Times New Roman" w:cs="Times New Roman"/>
          <w:color w:val="000000"/>
          <w:sz w:val="23"/>
          <w:szCs w:val="23"/>
          <w:lang w:eastAsia="fr-FR"/>
        </w:rPr>
        <w:t>en s’</w:t>
      </w:r>
      <w:r w:rsidRPr="000B0C1E">
        <w:rPr>
          <w:rFonts w:ascii="Times New Roman" w:eastAsia="Times New Roman" w:hAnsi="Times New Roman" w:cs="Times New Roman"/>
          <w:color w:val="000000"/>
          <w:sz w:val="23"/>
          <w:szCs w:val="23"/>
          <w:lang w:eastAsia="fr-FR"/>
        </w:rPr>
        <w:t xml:space="preserve">assurant que les deux </w:t>
      </w:r>
      <w:r w:rsidR="00944926">
        <w:rPr>
          <w:rFonts w:ascii="Times New Roman" w:eastAsia="Times New Roman" w:hAnsi="Times New Roman" w:cs="Times New Roman"/>
          <w:color w:val="000000"/>
          <w:sz w:val="23"/>
          <w:szCs w:val="23"/>
          <w:lang w:eastAsia="fr-FR"/>
        </w:rPr>
        <w:t>capteurs</w:t>
      </w:r>
      <w:r w:rsidRPr="000B0C1E">
        <w:rPr>
          <w:rFonts w:ascii="Times New Roman" w:eastAsia="Times New Roman" w:hAnsi="Times New Roman" w:cs="Times New Roman"/>
          <w:color w:val="000000"/>
          <w:sz w:val="23"/>
          <w:szCs w:val="23"/>
          <w:lang w:eastAsia="fr-FR"/>
        </w:rPr>
        <w:t xml:space="preserve"> magnétiques glissent dans les fentes dans le boîtier. Le capteur doit glisse</w:t>
      </w:r>
      <w:r w:rsidR="00944926">
        <w:rPr>
          <w:rFonts w:ascii="Times New Roman" w:eastAsia="Times New Roman" w:hAnsi="Times New Roman" w:cs="Times New Roman"/>
          <w:color w:val="000000"/>
          <w:sz w:val="23"/>
          <w:szCs w:val="23"/>
          <w:lang w:eastAsia="fr-FR"/>
        </w:rPr>
        <w:t xml:space="preserve">r </w:t>
      </w:r>
      <w:r w:rsidRPr="000B0C1E">
        <w:rPr>
          <w:rFonts w:ascii="Times New Roman" w:eastAsia="Times New Roman" w:hAnsi="Times New Roman" w:cs="Times New Roman"/>
          <w:color w:val="000000"/>
          <w:sz w:val="23"/>
          <w:szCs w:val="23"/>
          <w:lang w:eastAsia="fr-FR"/>
        </w:rPr>
        <w:t xml:space="preserve"> facilement </w:t>
      </w:r>
      <w:r w:rsidR="00944926">
        <w:rPr>
          <w:rFonts w:ascii="Times New Roman" w:eastAsia="Times New Roman" w:hAnsi="Times New Roman" w:cs="Times New Roman"/>
          <w:color w:val="000000"/>
          <w:sz w:val="23"/>
          <w:szCs w:val="23"/>
          <w:lang w:eastAsia="fr-FR"/>
        </w:rPr>
        <w:t>sans forcer</w:t>
      </w:r>
      <w:r w:rsidRPr="000B0C1E">
        <w:rPr>
          <w:rFonts w:ascii="Times New Roman" w:eastAsia="Times New Roman" w:hAnsi="Times New Roman" w:cs="Times New Roman"/>
          <w:color w:val="000000"/>
          <w:sz w:val="23"/>
          <w:szCs w:val="23"/>
          <w:lang w:eastAsia="fr-FR"/>
        </w:rPr>
        <w:t xml:space="preserve">. Le capteur doit alors s'appuyer contre le bord du boîtier. </w:t>
      </w:r>
    </w:p>
    <w:p w:rsidR="00944926" w:rsidRDefault="00944926" w:rsidP="000B0C1E">
      <w:pPr>
        <w:autoSpaceDE w:val="0"/>
        <w:autoSpaceDN w:val="0"/>
        <w:spacing w:after="0" w:line="240" w:lineRule="auto"/>
        <w:jc w:val="center"/>
        <w:rPr>
          <w:rFonts w:ascii="Times New Roman" w:eastAsia="Times New Roman" w:hAnsi="Times New Roman" w:cs="Times New Roman"/>
          <w:color w:val="000000"/>
          <w:sz w:val="23"/>
          <w:szCs w:val="23"/>
          <w:lang w:eastAsia="fr-FR"/>
        </w:rPr>
      </w:pPr>
    </w:p>
    <w:p w:rsidR="000B0C1E" w:rsidRPr="000B0C1E" w:rsidRDefault="000B0C1E" w:rsidP="000B0C1E">
      <w:pPr>
        <w:autoSpaceDE w:val="0"/>
        <w:autoSpaceDN w:val="0"/>
        <w:spacing w:after="0" w:line="240" w:lineRule="auto"/>
        <w:jc w:val="center"/>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Processus d'assemblage. </w:t>
      </w:r>
    </w:p>
    <w:p w:rsidR="00944926" w:rsidRDefault="00944926" w:rsidP="000B0C1E">
      <w:pPr>
        <w:rPr>
          <w:rFonts w:ascii="Calibri" w:eastAsia="Times New Roman" w:hAnsi="Calibri" w:cs="Times New Roman"/>
          <w:sz w:val="23"/>
          <w:szCs w:val="23"/>
          <w:lang w:eastAsia="fr-FR"/>
        </w:rPr>
      </w:pP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Placez la clé de 15mm sur le circuit de capteur. S'assurer que la clé est press</w:t>
      </w:r>
      <w:r w:rsidR="00944926">
        <w:rPr>
          <w:rFonts w:ascii="Calibri" w:eastAsia="Times New Roman" w:hAnsi="Calibri" w:cs="Times New Roman"/>
          <w:sz w:val="23"/>
          <w:szCs w:val="23"/>
          <w:lang w:eastAsia="fr-FR"/>
        </w:rPr>
        <w:t xml:space="preserve">ée </w:t>
      </w:r>
      <w:r w:rsidRPr="000B0C1E">
        <w:rPr>
          <w:rFonts w:ascii="Calibri" w:eastAsia="Times New Roman" w:hAnsi="Calibri" w:cs="Times New Roman"/>
          <w:sz w:val="23"/>
          <w:szCs w:val="23"/>
          <w:lang w:eastAsia="fr-FR"/>
        </w:rPr>
        <w:t xml:space="preserve"> contre le </w:t>
      </w:r>
      <w:r w:rsidR="00944926">
        <w:rPr>
          <w:rFonts w:ascii="Calibri" w:eastAsia="Times New Roman" w:hAnsi="Calibri" w:cs="Times New Roman"/>
          <w:sz w:val="23"/>
          <w:szCs w:val="23"/>
          <w:lang w:eastAsia="fr-FR"/>
        </w:rPr>
        <w:t>bord e</w:t>
      </w:r>
      <w:r w:rsidRPr="000B0C1E">
        <w:rPr>
          <w:rFonts w:ascii="Calibri" w:eastAsia="Times New Roman" w:hAnsi="Calibri" w:cs="Times New Roman"/>
          <w:sz w:val="23"/>
          <w:szCs w:val="23"/>
          <w:lang w:eastAsia="fr-FR"/>
        </w:rPr>
        <w:t xml:space="preserve">t non contre les connexions de soudure. Appuyez sur la clé à plat contre le </w:t>
      </w:r>
      <w:r w:rsidR="00944926">
        <w:rPr>
          <w:rFonts w:ascii="Calibri" w:eastAsia="Times New Roman" w:hAnsi="Calibri" w:cs="Times New Roman"/>
          <w:sz w:val="23"/>
          <w:szCs w:val="23"/>
          <w:lang w:eastAsia="fr-FR"/>
        </w:rPr>
        <w:t>bord</w:t>
      </w:r>
      <w:r w:rsidRPr="000B0C1E">
        <w:rPr>
          <w:rFonts w:ascii="Calibri" w:eastAsia="Times New Roman" w:hAnsi="Calibri" w:cs="Times New Roman"/>
          <w:sz w:val="23"/>
          <w:szCs w:val="23"/>
          <w:lang w:eastAsia="fr-FR"/>
        </w:rPr>
        <w:t xml:space="preserve">. Ne pas </w:t>
      </w:r>
      <w:r w:rsidR="00944926">
        <w:rPr>
          <w:rFonts w:ascii="Calibri" w:eastAsia="Times New Roman" w:hAnsi="Calibri" w:cs="Times New Roman"/>
          <w:sz w:val="23"/>
          <w:szCs w:val="23"/>
          <w:lang w:eastAsia="fr-FR"/>
        </w:rPr>
        <w:t>secouer</w:t>
      </w:r>
      <w:r w:rsidRPr="000B0C1E">
        <w:rPr>
          <w:rFonts w:ascii="Calibri" w:eastAsia="Times New Roman" w:hAnsi="Calibri" w:cs="Times New Roman"/>
          <w:sz w:val="23"/>
          <w:szCs w:val="23"/>
          <w:lang w:eastAsia="fr-FR"/>
        </w:rPr>
        <w:t xml:space="preserve"> le </w:t>
      </w:r>
      <w:r w:rsidR="00944926">
        <w:rPr>
          <w:rFonts w:ascii="Calibri" w:eastAsia="Times New Roman" w:hAnsi="Calibri" w:cs="Times New Roman"/>
          <w:sz w:val="23"/>
          <w:szCs w:val="23"/>
          <w:lang w:eastAsia="fr-FR"/>
        </w:rPr>
        <w:t>module</w:t>
      </w:r>
      <w:r w:rsidRPr="000B0C1E">
        <w:rPr>
          <w:rFonts w:ascii="Calibri" w:eastAsia="Times New Roman" w:hAnsi="Calibri" w:cs="Times New Roman"/>
          <w:sz w:val="23"/>
          <w:szCs w:val="23"/>
          <w:lang w:eastAsia="fr-FR"/>
        </w:rPr>
        <w:t xml:space="preserve"> dans le logement parce que vous pouvez rompre les fragiles </w:t>
      </w:r>
      <w:r w:rsidR="00944926">
        <w:rPr>
          <w:rFonts w:ascii="Calibri" w:eastAsia="Times New Roman" w:hAnsi="Calibri" w:cs="Times New Roman"/>
          <w:sz w:val="23"/>
          <w:szCs w:val="23"/>
          <w:lang w:eastAsia="fr-FR"/>
        </w:rPr>
        <w:t>capteurs</w:t>
      </w:r>
      <w:r w:rsidRPr="000B0C1E">
        <w:rPr>
          <w:rFonts w:ascii="Calibri" w:eastAsia="Times New Roman" w:hAnsi="Calibri" w:cs="Times New Roman"/>
          <w:sz w:val="23"/>
          <w:szCs w:val="23"/>
          <w:lang w:eastAsia="fr-FR"/>
        </w:rPr>
        <w:t xml:space="preserve"> magnétiques. En appuyant sur la clé, redresser les clic</w:t>
      </w:r>
      <w:r w:rsidR="00944926">
        <w:rPr>
          <w:rFonts w:ascii="Calibri" w:eastAsia="Times New Roman" w:hAnsi="Calibri" w:cs="Times New Roman"/>
          <w:sz w:val="23"/>
          <w:szCs w:val="23"/>
          <w:lang w:eastAsia="fr-FR"/>
        </w:rPr>
        <w:t>ks</w:t>
      </w:r>
      <w:r w:rsidRPr="000B0C1E">
        <w:rPr>
          <w:rFonts w:ascii="Calibri" w:eastAsia="Times New Roman" w:hAnsi="Calibri" w:cs="Times New Roman"/>
          <w:sz w:val="23"/>
          <w:szCs w:val="23"/>
          <w:lang w:eastAsia="fr-FR"/>
        </w:rPr>
        <w:t xml:space="preserve"> un par un, autour du boîtier. Lorsque tous les clichés sont </w:t>
      </w:r>
      <w:r w:rsidR="00467471">
        <w:rPr>
          <w:rFonts w:ascii="Calibri" w:eastAsia="Times New Roman" w:hAnsi="Calibri" w:cs="Times New Roman"/>
          <w:sz w:val="23"/>
          <w:szCs w:val="23"/>
          <w:lang w:eastAsia="fr-FR"/>
        </w:rPr>
        <w:t xml:space="preserve">sur le bord intérieur </w:t>
      </w:r>
      <w:r w:rsidRPr="000B0C1E">
        <w:rPr>
          <w:rFonts w:ascii="Calibri" w:eastAsia="Times New Roman" w:hAnsi="Calibri" w:cs="Times New Roman"/>
          <w:sz w:val="23"/>
          <w:szCs w:val="23"/>
          <w:lang w:eastAsia="fr-FR"/>
        </w:rPr>
        <w:t xml:space="preserve"> bord du circuit imprimé, il </w:t>
      </w:r>
      <w:r w:rsidR="00467471">
        <w:rPr>
          <w:rFonts w:ascii="Calibri" w:eastAsia="Times New Roman" w:hAnsi="Calibri" w:cs="Times New Roman"/>
          <w:sz w:val="23"/>
          <w:szCs w:val="23"/>
          <w:lang w:eastAsia="fr-FR"/>
        </w:rPr>
        <w:t xml:space="preserve"> se mettra</w:t>
      </w:r>
      <w:r w:rsidRPr="000B0C1E">
        <w:rPr>
          <w:rFonts w:ascii="Calibri" w:eastAsia="Times New Roman" w:hAnsi="Calibri" w:cs="Times New Roman"/>
          <w:sz w:val="23"/>
          <w:szCs w:val="23"/>
          <w:lang w:eastAsia="fr-FR"/>
        </w:rPr>
        <w:t xml:space="preserve"> en place. S'assurer que chaque composant enfichable est sur le bord de la platine et </w:t>
      </w:r>
      <w:r w:rsidR="00467471">
        <w:rPr>
          <w:rFonts w:ascii="Calibri" w:eastAsia="Times New Roman" w:hAnsi="Calibri" w:cs="Times New Roman"/>
          <w:sz w:val="23"/>
          <w:szCs w:val="23"/>
          <w:lang w:eastAsia="fr-FR"/>
        </w:rPr>
        <w:t xml:space="preserve">les </w:t>
      </w:r>
      <w:r w:rsidRPr="000B0C1E">
        <w:rPr>
          <w:rFonts w:ascii="Calibri" w:eastAsia="Times New Roman" w:hAnsi="Calibri" w:cs="Times New Roman"/>
          <w:sz w:val="23"/>
          <w:szCs w:val="23"/>
          <w:lang w:eastAsia="fr-FR"/>
        </w:rPr>
        <w:t>saisi</w:t>
      </w:r>
      <w:r w:rsidR="00467471">
        <w:rPr>
          <w:rFonts w:ascii="Calibri" w:eastAsia="Times New Roman" w:hAnsi="Calibri" w:cs="Times New Roman"/>
          <w:sz w:val="23"/>
          <w:szCs w:val="23"/>
          <w:lang w:eastAsia="fr-FR"/>
        </w:rPr>
        <w:t>r</w:t>
      </w:r>
      <w:r w:rsidRPr="000B0C1E">
        <w:rPr>
          <w:rFonts w:ascii="Calibri" w:eastAsia="Times New Roman" w:hAnsi="Calibri" w:cs="Times New Roman"/>
          <w:sz w:val="23"/>
          <w:szCs w:val="23"/>
          <w:lang w:eastAsia="fr-FR"/>
        </w:rPr>
        <w:t xml:space="preserve"> fermement.</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P9/10</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Remarque : </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 xml:space="preserve">La boussole de vent et </w:t>
      </w:r>
      <w:r w:rsidR="00467471">
        <w:rPr>
          <w:rFonts w:ascii="Calibri" w:eastAsia="Times New Roman" w:hAnsi="Calibri" w:cs="Times New Roman"/>
          <w:sz w:val="23"/>
          <w:szCs w:val="23"/>
          <w:lang w:eastAsia="fr-FR"/>
        </w:rPr>
        <w:t xml:space="preserve">le </w:t>
      </w:r>
      <w:r w:rsidR="00467471" w:rsidRPr="000B0C1E">
        <w:rPr>
          <w:rFonts w:ascii="Calibri" w:eastAsia="Times New Roman" w:hAnsi="Calibri" w:cs="Times New Roman"/>
          <w:sz w:val="23"/>
          <w:szCs w:val="23"/>
          <w:lang w:eastAsia="fr-FR"/>
        </w:rPr>
        <w:t>boîtier</w:t>
      </w:r>
      <w:r w:rsidR="00467471">
        <w:rPr>
          <w:rFonts w:ascii="Calibri" w:eastAsia="Times New Roman" w:hAnsi="Calibri" w:cs="Times New Roman"/>
          <w:sz w:val="23"/>
          <w:szCs w:val="23"/>
          <w:lang w:eastAsia="fr-FR"/>
        </w:rPr>
        <w:t xml:space="preserve"> du</w:t>
      </w:r>
      <w:r w:rsidR="00467471" w:rsidRPr="000B0C1E">
        <w:rPr>
          <w:rFonts w:ascii="Calibri" w:eastAsia="Times New Roman" w:hAnsi="Calibri" w:cs="Times New Roman"/>
          <w:sz w:val="23"/>
          <w:szCs w:val="23"/>
          <w:lang w:eastAsia="fr-FR"/>
        </w:rPr>
        <w:t xml:space="preserve"> module </w:t>
      </w:r>
      <w:r w:rsidR="00467471">
        <w:rPr>
          <w:rFonts w:ascii="Calibri" w:eastAsia="Times New Roman" w:hAnsi="Calibri" w:cs="Times New Roman"/>
          <w:sz w:val="23"/>
          <w:szCs w:val="23"/>
          <w:lang w:eastAsia="fr-FR"/>
        </w:rPr>
        <w:t>de</w:t>
      </w:r>
      <w:r w:rsidRPr="000B0C1E">
        <w:rPr>
          <w:rFonts w:ascii="Calibri" w:eastAsia="Times New Roman" w:hAnsi="Calibri" w:cs="Times New Roman"/>
          <w:sz w:val="23"/>
          <w:szCs w:val="23"/>
          <w:lang w:eastAsia="fr-FR"/>
        </w:rPr>
        <w:t xml:space="preserve"> </w:t>
      </w:r>
      <w:r w:rsidR="00467471" w:rsidRPr="000B0C1E">
        <w:rPr>
          <w:rFonts w:ascii="Calibri" w:eastAsia="Times New Roman" w:hAnsi="Calibri" w:cs="Times New Roman"/>
          <w:sz w:val="23"/>
          <w:szCs w:val="23"/>
          <w:lang w:eastAsia="fr-FR"/>
        </w:rPr>
        <w:t xml:space="preserve">vitesse </w:t>
      </w:r>
      <w:r w:rsidR="00467471">
        <w:rPr>
          <w:rFonts w:ascii="Calibri" w:eastAsia="Times New Roman" w:hAnsi="Calibri" w:cs="Times New Roman"/>
          <w:sz w:val="23"/>
          <w:szCs w:val="23"/>
          <w:lang w:eastAsia="fr-FR"/>
        </w:rPr>
        <w:t xml:space="preserve">de </w:t>
      </w:r>
      <w:r w:rsidRPr="000B0C1E">
        <w:rPr>
          <w:rFonts w:ascii="Calibri" w:eastAsia="Times New Roman" w:hAnsi="Calibri" w:cs="Times New Roman"/>
          <w:sz w:val="23"/>
          <w:szCs w:val="23"/>
          <w:lang w:eastAsia="fr-FR"/>
        </w:rPr>
        <w:t xml:space="preserve">vent </w:t>
      </w:r>
      <w:r w:rsidR="00467471">
        <w:rPr>
          <w:rFonts w:ascii="Calibri" w:eastAsia="Times New Roman" w:hAnsi="Calibri" w:cs="Times New Roman"/>
          <w:sz w:val="23"/>
          <w:szCs w:val="23"/>
          <w:lang w:eastAsia="fr-FR"/>
        </w:rPr>
        <w:t xml:space="preserve">se </w:t>
      </w:r>
      <w:r w:rsidRPr="000B0C1E">
        <w:rPr>
          <w:rFonts w:ascii="Calibri" w:eastAsia="Times New Roman" w:hAnsi="Calibri" w:cs="Times New Roman"/>
          <w:sz w:val="23"/>
          <w:szCs w:val="23"/>
          <w:lang w:eastAsia="fr-FR"/>
        </w:rPr>
        <w:t xml:space="preserve">ressemblent. Le boîtier en plastique est le même pour le compas de vent et le capteur de vitesse de vent, mais le rotor </w:t>
      </w:r>
      <w:r w:rsidRPr="000B0C1E">
        <w:rPr>
          <w:rFonts w:ascii="Calibri" w:eastAsia="Times New Roman" w:hAnsi="Calibri" w:cs="Times New Roman"/>
          <w:sz w:val="23"/>
          <w:szCs w:val="23"/>
          <w:lang w:eastAsia="fr-FR"/>
        </w:rPr>
        <w:lastRenderedPageBreak/>
        <w:t xml:space="preserve">magnétique </w:t>
      </w:r>
      <w:r w:rsidR="00467471">
        <w:rPr>
          <w:rFonts w:ascii="Calibri" w:eastAsia="Times New Roman" w:hAnsi="Calibri" w:cs="Times New Roman"/>
          <w:sz w:val="23"/>
          <w:szCs w:val="23"/>
          <w:lang w:eastAsia="fr-FR"/>
        </w:rPr>
        <w:t xml:space="preserve">lui </w:t>
      </w:r>
      <w:r w:rsidRPr="000B0C1E">
        <w:rPr>
          <w:rFonts w:ascii="Calibri" w:eastAsia="Times New Roman" w:hAnsi="Calibri" w:cs="Times New Roman"/>
          <w:sz w:val="23"/>
          <w:szCs w:val="23"/>
          <w:lang w:eastAsia="fr-FR"/>
        </w:rPr>
        <w:t>n</w:t>
      </w:r>
      <w:r w:rsidR="00467471">
        <w:rPr>
          <w:rFonts w:ascii="Calibri" w:eastAsia="Times New Roman" w:hAnsi="Calibri" w:cs="Times New Roman"/>
          <w:sz w:val="23"/>
          <w:szCs w:val="23"/>
          <w:lang w:eastAsia="fr-FR"/>
        </w:rPr>
        <w:t>e l’</w:t>
      </w:r>
      <w:r w:rsidRPr="000B0C1E">
        <w:rPr>
          <w:rFonts w:ascii="Calibri" w:eastAsia="Times New Roman" w:hAnsi="Calibri" w:cs="Times New Roman"/>
          <w:sz w:val="23"/>
          <w:szCs w:val="23"/>
          <w:lang w:eastAsia="fr-FR"/>
        </w:rPr>
        <w:t xml:space="preserve">est pas. La boussole de vent utilise un seul aimant du rotor. La vitesse du vent utilise 4 aimants dans le rotor. Vous ne devez pas </w:t>
      </w:r>
      <w:r w:rsidR="00467471">
        <w:rPr>
          <w:rFonts w:ascii="Calibri" w:eastAsia="Times New Roman" w:hAnsi="Calibri" w:cs="Times New Roman"/>
          <w:sz w:val="23"/>
          <w:szCs w:val="23"/>
          <w:lang w:eastAsia="fr-FR"/>
        </w:rPr>
        <w:t xml:space="preserve">les </w:t>
      </w:r>
      <w:r w:rsidRPr="000B0C1E">
        <w:rPr>
          <w:rFonts w:ascii="Calibri" w:eastAsia="Times New Roman" w:hAnsi="Calibri" w:cs="Times New Roman"/>
          <w:sz w:val="23"/>
          <w:szCs w:val="23"/>
          <w:lang w:eastAsia="fr-FR"/>
        </w:rPr>
        <w:t xml:space="preserve">mélangez. L'arbre de capteur </w:t>
      </w:r>
      <w:r w:rsidR="00467471">
        <w:rPr>
          <w:rFonts w:ascii="Calibri" w:eastAsia="Times New Roman" w:hAnsi="Calibri" w:cs="Times New Roman"/>
          <w:sz w:val="23"/>
          <w:szCs w:val="23"/>
          <w:lang w:eastAsia="fr-FR"/>
        </w:rPr>
        <w:t xml:space="preserve">du </w:t>
      </w:r>
      <w:r w:rsidRPr="000B0C1E">
        <w:rPr>
          <w:rFonts w:ascii="Calibri" w:eastAsia="Times New Roman" w:hAnsi="Calibri" w:cs="Times New Roman"/>
          <w:sz w:val="23"/>
          <w:szCs w:val="23"/>
          <w:lang w:eastAsia="fr-FR"/>
        </w:rPr>
        <w:t>compas de vent a également un</w:t>
      </w:r>
      <w:r w:rsidR="00467471">
        <w:rPr>
          <w:rFonts w:ascii="Calibri" w:eastAsia="Times New Roman" w:hAnsi="Calibri" w:cs="Times New Roman"/>
          <w:sz w:val="23"/>
          <w:szCs w:val="23"/>
          <w:lang w:eastAsia="fr-FR"/>
        </w:rPr>
        <w:t>e</w:t>
      </w:r>
      <w:r w:rsidRPr="000B0C1E">
        <w:rPr>
          <w:rFonts w:ascii="Calibri" w:eastAsia="Times New Roman" w:hAnsi="Calibri" w:cs="Times New Roman"/>
          <w:sz w:val="23"/>
          <w:szCs w:val="23"/>
          <w:lang w:eastAsia="fr-FR"/>
        </w:rPr>
        <w:t xml:space="preserve"> </w:t>
      </w:r>
      <w:r w:rsidR="00467471">
        <w:rPr>
          <w:rFonts w:ascii="Calibri" w:eastAsia="Times New Roman" w:hAnsi="Calibri" w:cs="Times New Roman"/>
          <w:sz w:val="23"/>
          <w:szCs w:val="23"/>
          <w:lang w:eastAsia="fr-FR"/>
        </w:rPr>
        <w:t>entaille</w:t>
      </w:r>
      <w:r w:rsidRPr="000B0C1E">
        <w:rPr>
          <w:rFonts w:ascii="Calibri" w:eastAsia="Times New Roman" w:hAnsi="Calibri" w:cs="Times New Roman"/>
          <w:sz w:val="23"/>
          <w:szCs w:val="23"/>
          <w:lang w:eastAsia="fr-FR"/>
        </w:rPr>
        <w:t xml:space="preserve"> dedans où la plume se fixe. L'arbre de capteur de vitesse de vent est rond et n'a </w:t>
      </w:r>
      <w:proofErr w:type="gramStart"/>
      <w:r w:rsidRPr="000B0C1E">
        <w:rPr>
          <w:rFonts w:ascii="Calibri" w:eastAsia="Times New Roman" w:hAnsi="Calibri" w:cs="Times New Roman"/>
          <w:sz w:val="23"/>
          <w:szCs w:val="23"/>
          <w:lang w:eastAsia="fr-FR"/>
        </w:rPr>
        <w:t>aucun</w:t>
      </w:r>
      <w:proofErr w:type="gramEnd"/>
      <w:r w:rsidRPr="000B0C1E">
        <w:rPr>
          <w:rFonts w:ascii="Calibri" w:eastAsia="Times New Roman" w:hAnsi="Calibri" w:cs="Times New Roman"/>
          <w:sz w:val="23"/>
          <w:szCs w:val="23"/>
          <w:lang w:eastAsia="fr-FR"/>
        </w:rPr>
        <w:t xml:space="preserve"> </w:t>
      </w:r>
      <w:r w:rsidR="00467471">
        <w:rPr>
          <w:rFonts w:ascii="Calibri" w:eastAsia="Times New Roman" w:hAnsi="Calibri" w:cs="Times New Roman"/>
          <w:sz w:val="23"/>
          <w:szCs w:val="23"/>
          <w:lang w:eastAsia="fr-FR"/>
        </w:rPr>
        <w:t>entaille</w:t>
      </w:r>
      <w:r w:rsidRPr="000B0C1E">
        <w:rPr>
          <w:rFonts w:ascii="Calibri" w:eastAsia="Times New Roman" w:hAnsi="Calibri" w:cs="Times New Roman"/>
          <w:sz w:val="23"/>
          <w:szCs w:val="23"/>
          <w:lang w:eastAsia="fr-FR"/>
        </w:rPr>
        <w:t>.</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P10</w:t>
      </w:r>
    </w:p>
    <w:p w:rsidR="000B0C1E" w:rsidRPr="000B0C1E" w:rsidRDefault="000B0C1E" w:rsidP="000B0C1E">
      <w:pPr>
        <w:spacing w:before="240" w:after="60" w:line="240" w:lineRule="auto"/>
        <w:rPr>
          <w:rFonts w:ascii="Calibri" w:eastAsia="Times New Roman" w:hAnsi="Calibri" w:cs="Times New Roman"/>
          <w:lang w:eastAsia="fr-FR"/>
        </w:rPr>
      </w:pPr>
      <w:r w:rsidRPr="000B0C1E">
        <w:rPr>
          <w:rFonts w:ascii="Arial" w:eastAsia="Times New Roman" w:hAnsi="Arial" w:cs="Arial"/>
          <w:b/>
          <w:bCs/>
          <w:i/>
          <w:iCs/>
          <w:color w:val="000000"/>
          <w:sz w:val="28"/>
          <w:szCs w:val="28"/>
          <w:lang w:eastAsia="fr-FR"/>
        </w:rPr>
        <w:t xml:space="preserve">Capteur de vitesse. </w:t>
      </w:r>
    </w:p>
    <w:p w:rsidR="000B0C1E" w:rsidRPr="000B0C1E" w:rsidRDefault="000B0C1E" w:rsidP="000B0C1E">
      <w:pPr>
        <w:spacing w:after="0" w:line="240" w:lineRule="auto"/>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xml:space="preserve">Il y a seulement 3 connexions vers le capteur de vitesse. Les fils sont codées par couleur : rouge, noir et jaune. Il suffit de couper les fils de la carte originale, aussi près que possible </w:t>
      </w:r>
      <w:r w:rsidR="00467471">
        <w:rPr>
          <w:rFonts w:ascii="Times New Roman" w:eastAsia="Times New Roman" w:hAnsi="Times New Roman" w:cs="Times New Roman"/>
          <w:color w:val="000000"/>
          <w:sz w:val="23"/>
          <w:szCs w:val="23"/>
          <w:lang w:eastAsia="fr-FR"/>
        </w:rPr>
        <w:t>du bord</w:t>
      </w:r>
      <w:r w:rsidRPr="000B0C1E">
        <w:rPr>
          <w:rFonts w:ascii="Times New Roman" w:eastAsia="Times New Roman" w:hAnsi="Times New Roman" w:cs="Times New Roman"/>
          <w:color w:val="000000"/>
          <w:sz w:val="23"/>
          <w:szCs w:val="23"/>
          <w:lang w:eastAsia="fr-FR"/>
        </w:rPr>
        <w:t xml:space="preserve"> de capteur. Enlever une petite quantité d'isolant à l'extrémité des conducteurs et souder à </w:t>
      </w:r>
      <w:r w:rsidR="00467471">
        <w:rPr>
          <w:rFonts w:ascii="Times New Roman" w:eastAsia="Times New Roman" w:hAnsi="Times New Roman" w:cs="Times New Roman"/>
          <w:color w:val="000000"/>
          <w:sz w:val="23"/>
          <w:szCs w:val="23"/>
          <w:lang w:eastAsia="fr-FR"/>
        </w:rPr>
        <w:t>l’emplacement</w:t>
      </w:r>
      <w:r w:rsidRPr="000B0C1E">
        <w:rPr>
          <w:rFonts w:ascii="Times New Roman" w:eastAsia="Times New Roman" w:hAnsi="Times New Roman" w:cs="Times New Roman"/>
          <w:color w:val="000000"/>
          <w:sz w:val="23"/>
          <w:szCs w:val="23"/>
          <w:lang w:eastAsia="fr-FR"/>
        </w:rPr>
        <w:t xml:space="preserve">. Les fils doivent être soudés à la touche appropriée sur le nouveau Conseil de capteur. Les coussinets sont étiquetés « R » pour le fil rouge, « Y » pour le fil jaune et « B » pour le fil noir. </w:t>
      </w:r>
    </w:p>
    <w:p w:rsidR="000B0C1E" w:rsidRPr="000B0C1E" w:rsidRDefault="000B0C1E" w:rsidP="000B0C1E">
      <w:pP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Souder les tampons sur la gauche.</w:t>
      </w:r>
    </w:p>
    <w:p w:rsidR="000B0C1E" w:rsidRPr="000B0C1E" w:rsidRDefault="000B0C1E" w:rsidP="000B0C1E">
      <w:pPr>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P11</w:t>
      </w:r>
    </w:p>
    <w:p w:rsidR="000B0C1E" w:rsidRPr="000B0C1E" w:rsidRDefault="000B0C1E" w:rsidP="000B0C1E">
      <w:pPr>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S'assurer que le capteur magnétique soit vers le haut et non courbé au-dessus comme indiqué ci-dessous ; </w:t>
      </w:r>
    </w:p>
    <w:p w:rsidR="000B0C1E" w:rsidRPr="000B0C1E" w:rsidRDefault="000B0C1E" w:rsidP="000B0C1E">
      <w:pPr>
        <w:autoSpaceDE w:val="0"/>
        <w:autoSpaceDN w:val="0"/>
        <w:spacing w:after="0" w:line="240" w:lineRule="auto"/>
        <w:jc w:val="center"/>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autoSpaceDE w:val="0"/>
        <w:autoSpaceDN w:val="0"/>
        <w:spacing w:after="0" w:line="240" w:lineRule="auto"/>
        <w:jc w:val="center"/>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Capteur WS1 magnétique. </w:t>
      </w:r>
    </w:p>
    <w:p w:rsidR="000B0C1E" w:rsidRPr="000B0C1E" w:rsidRDefault="000B0C1E" w:rsidP="000B0C1E">
      <w:pPr>
        <w:autoSpaceDE w:val="0"/>
        <w:autoSpaceDN w:val="0"/>
        <w:spacing w:after="0" w:line="240" w:lineRule="auto"/>
        <w:jc w:val="center"/>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Le capteur doit être proche, mais ne doit pas toucher les aimants tournants dans le boîtier du module. Après</w:t>
      </w:r>
      <w:r w:rsidR="001410D2">
        <w:rPr>
          <w:rFonts w:ascii="Times New Roman" w:eastAsia="Times New Roman" w:hAnsi="Times New Roman" w:cs="Times New Roman"/>
          <w:color w:val="000000"/>
          <w:sz w:val="23"/>
          <w:szCs w:val="23"/>
          <w:lang w:eastAsia="fr-FR"/>
        </w:rPr>
        <w:t xml:space="preserve"> avoir soudé </w:t>
      </w:r>
      <w:r w:rsidRPr="000B0C1E">
        <w:rPr>
          <w:rFonts w:ascii="Times New Roman" w:eastAsia="Times New Roman" w:hAnsi="Times New Roman" w:cs="Times New Roman"/>
          <w:color w:val="000000"/>
          <w:sz w:val="23"/>
          <w:szCs w:val="23"/>
          <w:lang w:eastAsia="fr-FR"/>
        </w:rPr>
        <w:t xml:space="preserve"> les trois fils sur les touches appropriées sur le circuit placer la nouvelle carte de circuits de capteur contre le module boîtier en plastique. S'assurer que l'encoche soit </w:t>
      </w:r>
      <w:proofErr w:type="gramStart"/>
      <w:r w:rsidRPr="000B0C1E">
        <w:rPr>
          <w:rFonts w:ascii="Times New Roman" w:eastAsia="Times New Roman" w:hAnsi="Times New Roman" w:cs="Times New Roman"/>
          <w:color w:val="000000"/>
          <w:sz w:val="23"/>
          <w:szCs w:val="23"/>
          <w:lang w:eastAsia="fr-FR"/>
        </w:rPr>
        <w:t>alignée</w:t>
      </w:r>
      <w:proofErr w:type="gramEnd"/>
      <w:r w:rsidRPr="000B0C1E">
        <w:rPr>
          <w:rFonts w:ascii="Times New Roman" w:eastAsia="Times New Roman" w:hAnsi="Times New Roman" w:cs="Times New Roman"/>
          <w:color w:val="000000"/>
          <w:sz w:val="23"/>
          <w:szCs w:val="23"/>
          <w:lang w:eastAsia="fr-FR"/>
        </w:rPr>
        <w:t xml:space="preserve"> avec la crête dans le boîtier du module. Le capteur magnétique de vitesse de vent ne tient pas dans les </w:t>
      </w:r>
      <w:r w:rsidR="001410D2">
        <w:rPr>
          <w:rFonts w:ascii="Times New Roman" w:eastAsia="Times New Roman" w:hAnsi="Times New Roman" w:cs="Times New Roman"/>
          <w:color w:val="000000"/>
          <w:sz w:val="23"/>
          <w:szCs w:val="23"/>
          <w:lang w:eastAsia="fr-FR"/>
        </w:rPr>
        <w:t>fentes</w:t>
      </w:r>
      <w:r w:rsidRPr="000B0C1E">
        <w:rPr>
          <w:rFonts w:ascii="Times New Roman" w:eastAsia="Times New Roman" w:hAnsi="Times New Roman" w:cs="Times New Roman"/>
          <w:color w:val="000000"/>
          <w:sz w:val="23"/>
          <w:szCs w:val="23"/>
          <w:lang w:eastAsia="fr-FR"/>
        </w:rPr>
        <w:t xml:space="preserve">, à la différence de l'anémomètre de boussole.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Le processus d'assemblage est l</w:t>
      </w:r>
      <w:r w:rsidR="001410D2">
        <w:rPr>
          <w:rFonts w:ascii="Times New Roman" w:eastAsia="Times New Roman" w:hAnsi="Times New Roman" w:cs="Times New Roman"/>
          <w:color w:val="000000"/>
          <w:sz w:val="23"/>
          <w:szCs w:val="23"/>
          <w:lang w:eastAsia="fr-FR"/>
        </w:rPr>
        <w:t>e</w:t>
      </w:r>
      <w:r w:rsidRPr="000B0C1E">
        <w:rPr>
          <w:rFonts w:ascii="Times New Roman" w:eastAsia="Times New Roman" w:hAnsi="Times New Roman" w:cs="Times New Roman"/>
          <w:color w:val="000000"/>
          <w:sz w:val="23"/>
          <w:szCs w:val="23"/>
          <w:lang w:eastAsia="fr-FR"/>
        </w:rPr>
        <w:t xml:space="preserve"> même </w:t>
      </w:r>
      <w:r w:rsidR="001410D2">
        <w:rPr>
          <w:rFonts w:ascii="Times New Roman" w:eastAsia="Times New Roman" w:hAnsi="Times New Roman" w:cs="Times New Roman"/>
          <w:color w:val="000000"/>
          <w:sz w:val="23"/>
          <w:szCs w:val="23"/>
          <w:lang w:eastAsia="fr-FR"/>
        </w:rPr>
        <w:t>que</w:t>
      </w:r>
      <w:r w:rsidRPr="000B0C1E">
        <w:rPr>
          <w:rFonts w:ascii="Times New Roman" w:eastAsia="Times New Roman" w:hAnsi="Times New Roman" w:cs="Times New Roman"/>
          <w:color w:val="000000"/>
          <w:sz w:val="23"/>
          <w:szCs w:val="23"/>
          <w:lang w:eastAsia="fr-FR"/>
        </w:rPr>
        <w:t xml:space="preserve"> pour le capteur de vitesse du vent </w:t>
      </w:r>
      <w:r w:rsidR="001410D2">
        <w:rPr>
          <w:rFonts w:ascii="Times New Roman" w:eastAsia="Times New Roman" w:hAnsi="Times New Roman" w:cs="Times New Roman"/>
          <w:color w:val="000000"/>
          <w:sz w:val="23"/>
          <w:szCs w:val="23"/>
          <w:lang w:eastAsia="fr-FR"/>
        </w:rPr>
        <w:t>(</w:t>
      </w:r>
      <w:r w:rsidRPr="000B0C1E">
        <w:rPr>
          <w:rFonts w:ascii="Times New Roman" w:eastAsia="Times New Roman" w:hAnsi="Times New Roman" w:cs="Times New Roman"/>
          <w:color w:val="000000"/>
          <w:sz w:val="23"/>
          <w:szCs w:val="23"/>
          <w:lang w:eastAsia="fr-FR"/>
        </w:rPr>
        <w:t xml:space="preserve">en ce qui concerne le capteur de direction du vent </w:t>
      </w:r>
      <w:r w:rsidR="001410D2">
        <w:rPr>
          <w:rFonts w:ascii="Times New Roman" w:eastAsia="Times New Roman" w:hAnsi="Times New Roman" w:cs="Times New Roman"/>
          <w:color w:val="000000"/>
          <w:sz w:val="23"/>
          <w:szCs w:val="23"/>
          <w:lang w:eastAsia="fr-FR"/>
        </w:rPr>
        <w:t>voir</w:t>
      </w:r>
      <w:r w:rsidRPr="000B0C1E">
        <w:rPr>
          <w:rFonts w:ascii="Times New Roman" w:eastAsia="Times New Roman" w:hAnsi="Times New Roman" w:cs="Times New Roman"/>
          <w:color w:val="000000"/>
          <w:sz w:val="23"/>
          <w:szCs w:val="23"/>
          <w:lang w:eastAsia="fr-FR"/>
        </w:rPr>
        <w:t xml:space="preserve"> plus haut</w:t>
      </w:r>
      <w:r w:rsidR="001410D2">
        <w:rPr>
          <w:rFonts w:ascii="Times New Roman" w:eastAsia="Times New Roman" w:hAnsi="Times New Roman" w:cs="Times New Roman"/>
          <w:color w:val="000000"/>
          <w:sz w:val="23"/>
          <w:szCs w:val="23"/>
          <w:lang w:eastAsia="fr-FR"/>
        </w:rPr>
        <w:t>)</w:t>
      </w:r>
      <w:r w:rsidRPr="000B0C1E">
        <w:rPr>
          <w:rFonts w:ascii="Times New Roman" w:eastAsia="Times New Roman" w:hAnsi="Times New Roman" w:cs="Times New Roman"/>
          <w:color w:val="000000"/>
          <w:sz w:val="23"/>
          <w:szCs w:val="23"/>
          <w:lang w:eastAsia="fr-FR"/>
        </w:rPr>
        <w:t xml:space="preserve">.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Arial" w:eastAsia="Times New Roman" w:hAnsi="Arial" w:cs="Arial"/>
          <w:b/>
          <w:bCs/>
          <w:i/>
          <w:iCs/>
          <w:color w:val="000000"/>
          <w:sz w:val="28"/>
          <w:szCs w:val="28"/>
          <w:lang w:eastAsia="fr-FR"/>
        </w:rPr>
        <w:t>Insérez le module dans les bras de tête de mât</w:t>
      </w:r>
      <w:r w:rsidRPr="000B0C1E">
        <w:rPr>
          <w:rFonts w:ascii="Times New Roman" w:eastAsia="Times New Roman" w:hAnsi="Times New Roman" w:cs="Times New Roman"/>
          <w:color w:val="000000"/>
          <w:sz w:val="23"/>
          <w:szCs w:val="23"/>
          <w:lang w:eastAsia="fr-FR"/>
        </w:rPr>
        <w:t xml:space="preserve">.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proofErr w:type="spellStart"/>
      <w:r w:rsidRPr="000B0C1E">
        <w:rPr>
          <w:rFonts w:ascii="Times New Roman" w:eastAsia="Times New Roman" w:hAnsi="Times New Roman" w:cs="Times New Roman"/>
          <w:color w:val="000000"/>
          <w:sz w:val="23"/>
          <w:szCs w:val="23"/>
          <w:lang w:eastAsia="fr-FR"/>
        </w:rPr>
        <w:t>Complète</w:t>
      </w:r>
      <w:r w:rsidR="001410D2">
        <w:rPr>
          <w:rFonts w:ascii="Times New Roman" w:eastAsia="Times New Roman" w:hAnsi="Times New Roman" w:cs="Times New Roman"/>
          <w:color w:val="000000"/>
          <w:sz w:val="23"/>
          <w:szCs w:val="23"/>
          <w:lang w:eastAsia="fr-FR"/>
        </w:rPr>
        <w:t>r</w:t>
      </w:r>
      <w:proofErr w:type="spellEnd"/>
      <w:r w:rsidRPr="000B0C1E">
        <w:rPr>
          <w:rFonts w:ascii="Times New Roman" w:eastAsia="Times New Roman" w:hAnsi="Times New Roman" w:cs="Times New Roman"/>
          <w:color w:val="000000"/>
          <w:sz w:val="23"/>
          <w:szCs w:val="23"/>
          <w:lang w:eastAsia="fr-FR"/>
        </w:rPr>
        <w:t xml:space="preserve"> le processus en faisant glisser le module dans le bras de tête de mât. Il n'y a aucun</w:t>
      </w:r>
      <w:r w:rsidR="001410D2">
        <w:rPr>
          <w:rFonts w:ascii="Times New Roman" w:eastAsia="Times New Roman" w:hAnsi="Times New Roman" w:cs="Times New Roman"/>
          <w:color w:val="000000"/>
          <w:sz w:val="23"/>
          <w:szCs w:val="23"/>
          <w:lang w:eastAsia="fr-FR"/>
        </w:rPr>
        <w:t>e</w:t>
      </w:r>
      <w:r w:rsidRPr="000B0C1E">
        <w:rPr>
          <w:rFonts w:ascii="Times New Roman" w:eastAsia="Times New Roman" w:hAnsi="Times New Roman" w:cs="Times New Roman"/>
          <w:color w:val="000000"/>
          <w:sz w:val="23"/>
          <w:szCs w:val="23"/>
          <w:lang w:eastAsia="fr-FR"/>
        </w:rPr>
        <w:t xml:space="preserve"> </w:t>
      </w:r>
      <w:r w:rsidR="001410D2">
        <w:rPr>
          <w:rFonts w:ascii="Times New Roman" w:eastAsia="Times New Roman" w:hAnsi="Times New Roman" w:cs="Times New Roman"/>
          <w:color w:val="000000"/>
          <w:sz w:val="23"/>
          <w:szCs w:val="23"/>
          <w:lang w:eastAsia="fr-FR"/>
        </w:rPr>
        <w:t>clef d’alignement</w:t>
      </w:r>
      <w:r w:rsidRPr="000B0C1E">
        <w:rPr>
          <w:rFonts w:ascii="Times New Roman" w:eastAsia="Times New Roman" w:hAnsi="Times New Roman" w:cs="Times New Roman"/>
          <w:color w:val="000000"/>
          <w:sz w:val="23"/>
          <w:szCs w:val="23"/>
          <w:lang w:eastAsia="fr-FR"/>
        </w:rPr>
        <w:t>. Ne pas utiliser de graisse ou autre lubrifiant sur les joints toriques. Le module détecteur est maintenu en place par</w:t>
      </w:r>
      <w:r w:rsidR="001410D2">
        <w:rPr>
          <w:rFonts w:ascii="Times New Roman" w:eastAsia="Times New Roman" w:hAnsi="Times New Roman" w:cs="Times New Roman"/>
          <w:color w:val="000000"/>
          <w:sz w:val="23"/>
          <w:szCs w:val="23"/>
          <w:lang w:eastAsia="fr-FR"/>
        </w:rPr>
        <w:t xml:space="preserve"> la</w:t>
      </w:r>
      <w:r w:rsidRPr="000B0C1E">
        <w:rPr>
          <w:rFonts w:ascii="Times New Roman" w:eastAsia="Times New Roman" w:hAnsi="Times New Roman" w:cs="Times New Roman"/>
          <w:color w:val="000000"/>
          <w:sz w:val="23"/>
          <w:szCs w:val="23"/>
          <w:lang w:eastAsia="fr-FR"/>
        </w:rPr>
        <w:t xml:space="preserve"> friction seul</w:t>
      </w:r>
      <w:r w:rsidR="001410D2">
        <w:rPr>
          <w:rFonts w:ascii="Times New Roman" w:eastAsia="Times New Roman" w:hAnsi="Times New Roman" w:cs="Times New Roman"/>
          <w:color w:val="000000"/>
          <w:sz w:val="23"/>
          <w:szCs w:val="23"/>
          <w:lang w:eastAsia="fr-FR"/>
        </w:rPr>
        <w:t>e</w:t>
      </w:r>
      <w:r w:rsidRPr="000B0C1E">
        <w:rPr>
          <w:rFonts w:ascii="Times New Roman" w:eastAsia="Times New Roman" w:hAnsi="Times New Roman" w:cs="Times New Roman"/>
          <w:color w:val="000000"/>
          <w:sz w:val="23"/>
          <w:szCs w:val="23"/>
          <w:lang w:eastAsia="fr-FR"/>
        </w:rPr>
        <w:t xml:space="preserve">. Tout ce qui réduit le frottement pourrait faire glisser </w:t>
      </w:r>
      <w:proofErr w:type="spellStart"/>
      <w:r w:rsidR="001410D2">
        <w:rPr>
          <w:rFonts w:ascii="Times New Roman" w:eastAsia="Times New Roman" w:hAnsi="Times New Roman" w:cs="Times New Roman"/>
          <w:color w:val="000000"/>
          <w:sz w:val="23"/>
          <w:szCs w:val="23"/>
          <w:lang w:eastAsia="fr-FR"/>
        </w:rPr>
        <w:t>glisser</w:t>
      </w:r>
      <w:proofErr w:type="spellEnd"/>
      <w:r w:rsidR="001410D2">
        <w:rPr>
          <w:rFonts w:ascii="Times New Roman" w:eastAsia="Times New Roman" w:hAnsi="Times New Roman" w:cs="Times New Roman"/>
          <w:color w:val="000000"/>
          <w:sz w:val="23"/>
          <w:szCs w:val="23"/>
          <w:lang w:eastAsia="fr-FR"/>
        </w:rPr>
        <w:t xml:space="preserve"> le détecteur </w:t>
      </w:r>
      <w:r w:rsidRPr="000B0C1E">
        <w:rPr>
          <w:rFonts w:ascii="Times New Roman" w:eastAsia="Times New Roman" w:hAnsi="Times New Roman" w:cs="Times New Roman"/>
          <w:color w:val="000000"/>
          <w:sz w:val="23"/>
          <w:szCs w:val="23"/>
          <w:lang w:eastAsia="fr-FR"/>
        </w:rPr>
        <w:t>pendant l'utilisation. Dans les cas extrêmes où les joints toriques ne glisse</w:t>
      </w:r>
      <w:r w:rsidR="001410D2">
        <w:rPr>
          <w:rFonts w:ascii="Times New Roman" w:eastAsia="Times New Roman" w:hAnsi="Times New Roman" w:cs="Times New Roman"/>
          <w:color w:val="000000"/>
          <w:sz w:val="23"/>
          <w:szCs w:val="23"/>
          <w:lang w:eastAsia="fr-FR"/>
        </w:rPr>
        <w:t>nt</w:t>
      </w:r>
      <w:r w:rsidRPr="000B0C1E">
        <w:rPr>
          <w:rFonts w:ascii="Times New Roman" w:eastAsia="Times New Roman" w:hAnsi="Times New Roman" w:cs="Times New Roman"/>
          <w:color w:val="000000"/>
          <w:sz w:val="23"/>
          <w:szCs w:val="23"/>
          <w:lang w:eastAsia="fr-FR"/>
        </w:rPr>
        <w:t xml:space="preserve"> pas dans le bras de tête de mât, utilisez une petite quantité d'eau savonneuse comme lubrifiant. Après le montage, le savon peut être rincé.</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 xml:space="preserve">Les fils peuvent </w:t>
      </w:r>
      <w:proofErr w:type="spellStart"/>
      <w:r w:rsidRPr="000B0C1E">
        <w:rPr>
          <w:rFonts w:ascii="Calibri" w:eastAsia="Times New Roman" w:hAnsi="Calibri" w:cs="Times New Roman"/>
          <w:sz w:val="23"/>
          <w:szCs w:val="23"/>
          <w:lang w:eastAsia="fr-FR"/>
        </w:rPr>
        <w:t>parfois</w:t>
      </w:r>
      <w:r w:rsidR="001410D2">
        <w:rPr>
          <w:rFonts w:ascii="Calibri" w:eastAsia="Times New Roman" w:hAnsi="Calibri" w:cs="Times New Roman"/>
          <w:sz w:val="23"/>
          <w:szCs w:val="23"/>
          <w:lang w:eastAsia="fr-FR"/>
        </w:rPr>
        <w:t>se</w:t>
      </w:r>
      <w:proofErr w:type="spellEnd"/>
      <w:r w:rsidR="001410D2">
        <w:rPr>
          <w:rFonts w:ascii="Calibri" w:eastAsia="Times New Roman" w:hAnsi="Calibri" w:cs="Times New Roman"/>
          <w:sz w:val="23"/>
          <w:szCs w:val="23"/>
          <w:lang w:eastAsia="fr-FR"/>
        </w:rPr>
        <w:t xml:space="preserve">  coincer</w:t>
      </w:r>
      <w:r w:rsidRPr="000B0C1E">
        <w:rPr>
          <w:rFonts w:ascii="Calibri" w:eastAsia="Times New Roman" w:hAnsi="Calibri" w:cs="Times New Roman"/>
          <w:sz w:val="23"/>
          <w:szCs w:val="23"/>
          <w:lang w:eastAsia="fr-FR"/>
        </w:rPr>
        <w:t xml:space="preserve"> entre le module de capteur et une crête à l'intérieur du bras de tête de mât. Cela peut être évité en tord</w:t>
      </w:r>
      <w:r w:rsidR="001410D2">
        <w:rPr>
          <w:rFonts w:ascii="Calibri" w:eastAsia="Times New Roman" w:hAnsi="Calibri" w:cs="Times New Roman"/>
          <w:sz w:val="23"/>
          <w:szCs w:val="23"/>
          <w:lang w:eastAsia="fr-FR"/>
        </w:rPr>
        <w:t>ant</w:t>
      </w:r>
      <w:r w:rsidRPr="000B0C1E">
        <w:rPr>
          <w:rFonts w:ascii="Calibri" w:eastAsia="Times New Roman" w:hAnsi="Calibri" w:cs="Times New Roman"/>
          <w:sz w:val="23"/>
          <w:szCs w:val="23"/>
          <w:lang w:eastAsia="fr-FR"/>
        </w:rPr>
        <w:t xml:space="preserve"> les fils ensemble doucement tel que chaque conducteur est tenu dans le faisceau de fils. Le </w:t>
      </w:r>
      <w:r w:rsidR="001410D2">
        <w:rPr>
          <w:rFonts w:ascii="Calibri" w:eastAsia="Times New Roman" w:hAnsi="Calibri" w:cs="Times New Roman"/>
          <w:sz w:val="23"/>
          <w:szCs w:val="23"/>
          <w:lang w:eastAsia="fr-FR"/>
        </w:rPr>
        <w:t>paquet</w:t>
      </w:r>
      <w:r w:rsidRPr="000B0C1E">
        <w:rPr>
          <w:rFonts w:ascii="Calibri" w:eastAsia="Times New Roman" w:hAnsi="Calibri" w:cs="Times New Roman"/>
          <w:sz w:val="23"/>
          <w:szCs w:val="23"/>
          <w:lang w:eastAsia="fr-FR"/>
        </w:rPr>
        <w:t xml:space="preserve"> est moins susceptible de se faire prendre sur le bord. Si vous ne pouvez pas appuye</w:t>
      </w:r>
      <w:r w:rsidR="001410D2">
        <w:rPr>
          <w:rFonts w:ascii="Calibri" w:eastAsia="Times New Roman" w:hAnsi="Calibri" w:cs="Times New Roman"/>
          <w:sz w:val="23"/>
          <w:szCs w:val="23"/>
          <w:lang w:eastAsia="fr-FR"/>
        </w:rPr>
        <w:t>r</w:t>
      </w:r>
      <w:r w:rsidRPr="000B0C1E">
        <w:rPr>
          <w:rFonts w:ascii="Calibri" w:eastAsia="Times New Roman" w:hAnsi="Calibri" w:cs="Times New Roman"/>
          <w:sz w:val="23"/>
          <w:szCs w:val="23"/>
          <w:lang w:eastAsia="fr-FR"/>
        </w:rPr>
        <w:t xml:space="preserve"> sur le module capteur entièrement dans le bras de tête de mât, alors il est probable que les fils tombent sur le bord.</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P12</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Si un des </w:t>
      </w:r>
      <w:proofErr w:type="gramStart"/>
      <w:r w:rsidR="001410D2">
        <w:rPr>
          <w:rFonts w:ascii="Times New Roman" w:eastAsia="Times New Roman" w:hAnsi="Times New Roman" w:cs="Times New Roman"/>
          <w:color w:val="000000"/>
          <w:sz w:val="23"/>
          <w:szCs w:val="23"/>
          <w:lang w:eastAsia="fr-FR"/>
        </w:rPr>
        <w:t>bouton-pression</w:t>
      </w:r>
      <w:proofErr w:type="gramEnd"/>
      <w:r w:rsidRPr="000B0C1E">
        <w:rPr>
          <w:rFonts w:ascii="Times New Roman" w:eastAsia="Times New Roman" w:hAnsi="Times New Roman" w:cs="Times New Roman"/>
          <w:color w:val="000000"/>
          <w:sz w:val="23"/>
          <w:szCs w:val="23"/>
          <w:lang w:eastAsia="fr-FR"/>
        </w:rPr>
        <w:t xml:space="preserve"> était plié en permanence tels qu'il sortait, il peut se coincer sur le bord du boîtier en aluminium et empêcher le module de pleinement </w:t>
      </w:r>
      <w:r w:rsidR="001410D2">
        <w:rPr>
          <w:rFonts w:ascii="Times New Roman" w:eastAsia="Times New Roman" w:hAnsi="Times New Roman" w:cs="Times New Roman"/>
          <w:color w:val="000000"/>
          <w:sz w:val="23"/>
          <w:szCs w:val="23"/>
          <w:lang w:eastAsia="fr-FR"/>
        </w:rPr>
        <w:t xml:space="preserve">se </w:t>
      </w:r>
      <w:r w:rsidRPr="000B0C1E">
        <w:rPr>
          <w:rFonts w:ascii="Times New Roman" w:eastAsia="Times New Roman" w:hAnsi="Times New Roman" w:cs="Times New Roman"/>
          <w:color w:val="000000"/>
          <w:sz w:val="23"/>
          <w:szCs w:val="23"/>
          <w:lang w:eastAsia="fr-FR"/>
        </w:rPr>
        <w:t xml:space="preserve">mettre à sa place. Cela pose un </w:t>
      </w:r>
      <w:r w:rsidR="001410D2">
        <w:rPr>
          <w:rFonts w:ascii="Times New Roman" w:eastAsia="Times New Roman" w:hAnsi="Times New Roman" w:cs="Times New Roman"/>
          <w:color w:val="000000"/>
          <w:sz w:val="23"/>
          <w:szCs w:val="23"/>
          <w:lang w:eastAsia="fr-FR"/>
        </w:rPr>
        <w:t>problème</w:t>
      </w:r>
      <w:r w:rsidRPr="000B0C1E">
        <w:rPr>
          <w:rFonts w:ascii="Times New Roman" w:eastAsia="Times New Roman" w:hAnsi="Times New Roman" w:cs="Times New Roman"/>
          <w:color w:val="000000"/>
          <w:sz w:val="23"/>
          <w:szCs w:val="23"/>
          <w:lang w:eastAsia="fr-FR"/>
        </w:rPr>
        <w:t xml:space="preserve">. Si le composant n'est que légèrement hors de place </w:t>
      </w:r>
      <w:r w:rsidR="001410D2">
        <w:rPr>
          <w:rFonts w:ascii="Times New Roman" w:eastAsia="Times New Roman" w:hAnsi="Times New Roman" w:cs="Times New Roman"/>
          <w:color w:val="000000"/>
          <w:sz w:val="23"/>
          <w:szCs w:val="23"/>
          <w:lang w:eastAsia="fr-FR"/>
        </w:rPr>
        <w:t>il</w:t>
      </w:r>
      <w:r w:rsidRPr="000B0C1E">
        <w:rPr>
          <w:rFonts w:ascii="Times New Roman" w:eastAsia="Times New Roman" w:hAnsi="Times New Roman" w:cs="Times New Roman"/>
          <w:color w:val="000000"/>
          <w:sz w:val="23"/>
          <w:szCs w:val="23"/>
          <w:lang w:eastAsia="fr-FR"/>
        </w:rPr>
        <w:t xml:space="preserve"> peut être déposé à un angle pour qu'</w:t>
      </w:r>
      <w:r w:rsidR="001410D2">
        <w:rPr>
          <w:rFonts w:ascii="Times New Roman" w:eastAsia="Times New Roman" w:hAnsi="Times New Roman" w:cs="Times New Roman"/>
          <w:color w:val="000000"/>
          <w:sz w:val="23"/>
          <w:szCs w:val="23"/>
          <w:lang w:eastAsia="fr-FR"/>
        </w:rPr>
        <w:t xml:space="preserve">il </w:t>
      </w:r>
      <w:r w:rsidRPr="000B0C1E">
        <w:rPr>
          <w:rFonts w:ascii="Times New Roman" w:eastAsia="Times New Roman" w:hAnsi="Times New Roman" w:cs="Times New Roman"/>
          <w:color w:val="000000"/>
          <w:sz w:val="23"/>
          <w:szCs w:val="23"/>
          <w:lang w:eastAsia="fr-FR"/>
        </w:rPr>
        <w:t xml:space="preserve">glisse sur le bord. Dans les cas extrêmes, vous devrez supprimer le. Le </w:t>
      </w:r>
      <w:r w:rsidR="001410D2">
        <w:rPr>
          <w:rFonts w:ascii="Times New Roman" w:eastAsia="Times New Roman" w:hAnsi="Times New Roman" w:cs="Times New Roman"/>
          <w:color w:val="000000"/>
          <w:sz w:val="23"/>
          <w:szCs w:val="23"/>
          <w:lang w:eastAsia="fr-FR"/>
        </w:rPr>
        <w:t>bord</w:t>
      </w:r>
      <w:r w:rsidRPr="000B0C1E">
        <w:rPr>
          <w:rFonts w:ascii="Times New Roman" w:eastAsia="Times New Roman" w:hAnsi="Times New Roman" w:cs="Times New Roman"/>
          <w:color w:val="000000"/>
          <w:sz w:val="23"/>
          <w:szCs w:val="23"/>
          <w:lang w:eastAsia="fr-FR"/>
        </w:rPr>
        <w:t xml:space="preserve"> se tiendra solidement si seulement deux pressions restent. Si seulement un ou même aucune s'accroche reste en place </w:t>
      </w:r>
      <w:r w:rsidR="001410D2">
        <w:rPr>
          <w:rFonts w:ascii="Times New Roman" w:eastAsia="Times New Roman" w:hAnsi="Times New Roman" w:cs="Times New Roman"/>
          <w:color w:val="000000"/>
          <w:sz w:val="23"/>
          <w:szCs w:val="23"/>
          <w:lang w:eastAsia="fr-FR"/>
        </w:rPr>
        <w:t xml:space="preserve">les coller sera </w:t>
      </w:r>
      <w:r w:rsidRPr="000B0C1E">
        <w:rPr>
          <w:rFonts w:ascii="Times New Roman" w:eastAsia="Times New Roman" w:hAnsi="Times New Roman" w:cs="Times New Roman"/>
          <w:color w:val="000000"/>
          <w:sz w:val="23"/>
          <w:szCs w:val="23"/>
          <w:lang w:eastAsia="fr-FR"/>
        </w:rPr>
        <w:t xml:space="preserve"> sans doute nécessaire pour maintenir la platine en place. </w:t>
      </w:r>
    </w:p>
    <w:p w:rsidR="001410D2" w:rsidRDefault="001410D2" w:rsidP="000B0C1E">
      <w:pPr>
        <w:rPr>
          <w:rFonts w:ascii="Calibri" w:eastAsia="Times New Roman" w:hAnsi="Calibri" w:cs="Times New Roman"/>
          <w:sz w:val="23"/>
          <w:szCs w:val="23"/>
          <w:lang w:eastAsia="fr-FR"/>
        </w:rPr>
      </w:pP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L'anémomètre n'a pas besoin d'étalonnage après remplacement. Toutefois, si vous avez supprimé le module de direction du vent, un réétalonnage est nécessaire. Le module de direction du vent n'est pas donné dans le bras de tête de mât. Réinstall</w:t>
      </w:r>
      <w:r w:rsidR="00B2262B">
        <w:rPr>
          <w:rFonts w:ascii="Calibri" w:eastAsia="Times New Roman" w:hAnsi="Calibri" w:cs="Times New Roman"/>
          <w:sz w:val="23"/>
          <w:szCs w:val="23"/>
          <w:lang w:eastAsia="fr-FR"/>
        </w:rPr>
        <w:t xml:space="preserve">é </w:t>
      </w:r>
      <w:r w:rsidRPr="000B0C1E">
        <w:rPr>
          <w:rFonts w:ascii="Calibri" w:eastAsia="Times New Roman" w:hAnsi="Calibri" w:cs="Times New Roman"/>
          <w:sz w:val="23"/>
          <w:szCs w:val="23"/>
          <w:lang w:eastAsia="fr-FR"/>
        </w:rPr>
        <w:t xml:space="preserve"> il aura vraisemblablement</w:t>
      </w:r>
      <w:r w:rsidR="00B2262B">
        <w:rPr>
          <w:rFonts w:ascii="Calibri" w:eastAsia="Times New Roman" w:hAnsi="Calibri" w:cs="Times New Roman"/>
          <w:sz w:val="23"/>
          <w:szCs w:val="23"/>
          <w:lang w:eastAsia="fr-FR"/>
        </w:rPr>
        <w:t xml:space="preserve"> </w:t>
      </w:r>
      <w:r w:rsidRPr="000B0C1E">
        <w:rPr>
          <w:rFonts w:ascii="Calibri" w:eastAsia="Times New Roman" w:hAnsi="Calibri" w:cs="Times New Roman"/>
          <w:sz w:val="23"/>
          <w:szCs w:val="23"/>
          <w:lang w:eastAsia="fr-FR"/>
        </w:rPr>
        <w:t>une position différente. Enlever simplement la plume ne perturbe pas l'étalonnage puisque l'arbre est indexé et la plume sera réinstallée dans la même position.</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P13</w:t>
      </w:r>
    </w:p>
    <w:p w:rsidR="000B0C1E" w:rsidRPr="000B0C1E" w:rsidRDefault="000B0C1E" w:rsidP="000B0C1E">
      <w:pPr>
        <w:spacing w:before="240" w:after="60" w:line="240" w:lineRule="auto"/>
        <w:rPr>
          <w:rFonts w:ascii="Calibri" w:eastAsia="Times New Roman" w:hAnsi="Calibri" w:cs="Times New Roman"/>
          <w:lang w:eastAsia="fr-FR"/>
        </w:rPr>
      </w:pPr>
      <w:r w:rsidRPr="000B0C1E">
        <w:rPr>
          <w:rFonts w:ascii="Arial" w:eastAsia="Times New Roman" w:hAnsi="Arial" w:cs="Arial"/>
          <w:b/>
          <w:bCs/>
          <w:color w:val="000000"/>
          <w:sz w:val="32"/>
          <w:szCs w:val="32"/>
          <w:lang w:eastAsia="fr-FR"/>
        </w:rPr>
        <w:t xml:space="preserve">À l'essai. </w:t>
      </w:r>
    </w:p>
    <w:p w:rsidR="000B0C1E" w:rsidRPr="000B0C1E" w:rsidRDefault="000B0C1E" w:rsidP="000B0C1E">
      <w:pPr>
        <w:spacing w:after="0" w:line="240" w:lineRule="auto"/>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xml:space="preserve">Les connexions électriques à l'affichage de l'Instrument à vent </w:t>
      </w:r>
      <w:proofErr w:type="spellStart"/>
      <w:r w:rsidRPr="000B0C1E">
        <w:rPr>
          <w:rFonts w:ascii="Times New Roman" w:eastAsia="Times New Roman" w:hAnsi="Times New Roman" w:cs="Times New Roman"/>
          <w:color w:val="000000"/>
          <w:sz w:val="23"/>
          <w:szCs w:val="23"/>
          <w:lang w:eastAsia="fr-FR"/>
        </w:rPr>
        <w:t>Raymarine</w:t>
      </w:r>
      <w:proofErr w:type="spellEnd"/>
      <w:r w:rsidRPr="000B0C1E">
        <w:rPr>
          <w:rFonts w:ascii="Times New Roman" w:eastAsia="Times New Roman" w:hAnsi="Times New Roman" w:cs="Times New Roman"/>
          <w:color w:val="000000"/>
          <w:sz w:val="23"/>
          <w:szCs w:val="23"/>
          <w:lang w:eastAsia="fr-FR"/>
        </w:rPr>
        <w:t xml:space="preserve"> sont facilement accessibles. Le transducteur de tête de mât girouette et anémomètre vent raccord</w:t>
      </w:r>
      <w:r w:rsidR="00B2262B">
        <w:rPr>
          <w:rFonts w:ascii="Times New Roman" w:eastAsia="Times New Roman" w:hAnsi="Times New Roman" w:cs="Times New Roman"/>
          <w:color w:val="000000"/>
          <w:sz w:val="23"/>
          <w:szCs w:val="23"/>
          <w:lang w:eastAsia="fr-FR"/>
        </w:rPr>
        <w:t>és</w:t>
      </w:r>
      <w:r w:rsidRPr="000B0C1E">
        <w:rPr>
          <w:rFonts w:ascii="Times New Roman" w:eastAsia="Times New Roman" w:hAnsi="Times New Roman" w:cs="Times New Roman"/>
          <w:color w:val="000000"/>
          <w:sz w:val="23"/>
          <w:szCs w:val="23"/>
          <w:lang w:eastAsia="fr-FR"/>
        </w:rPr>
        <w:t xml:space="preserve"> aux 5 bornes en bas à droite de l'écran, comme illustré ci-dessous. Ils sont gris, vert, bleu, jaune et couleur rouge. Le rouge porte + 8 volts à la fois l'anémomètre et les capteurs de la boussole. Le gris est au sol. Les signaux de la boussole se connect</w:t>
      </w:r>
      <w:r w:rsidR="00B2262B">
        <w:rPr>
          <w:rFonts w:ascii="Times New Roman" w:eastAsia="Times New Roman" w:hAnsi="Times New Roman" w:cs="Times New Roman"/>
          <w:color w:val="000000"/>
          <w:sz w:val="23"/>
          <w:szCs w:val="23"/>
          <w:lang w:eastAsia="fr-FR"/>
        </w:rPr>
        <w:t>ent</w:t>
      </w:r>
      <w:r w:rsidRPr="000B0C1E">
        <w:rPr>
          <w:rFonts w:ascii="Times New Roman" w:eastAsia="Times New Roman" w:hAnsi="Times New Roman" w:cs="Times New Roman"/>
          <w:color w:val="000000"/>
          <w:sz w:val="23"/>
          <w:szCs w:val="23"/>
          <w:lang w:eastAsia="fr-FR"/>
        </w:rPr>
        <w:t xml:space="preserve"> aux bornes vertes et bleues. Le signal de l'anémomètre se branche sur le jaune. Lors du test appliquer </w:t>
      </w:r>
      <w:proofErr w:type="gramStart"/>
      <w:r w:rsidRPr="000B0C1E">
        <w:rPr>
          <w:rFonts w:ascii="Times New Roman" w:eastAsia="Times New Roman" w:hAnsi="Times New Roman" w:cs="Times New Roman"/>
          <w:color w:val="000000"/>
          <w:sz w:val="23"/>
          <w:szCs w:val="23"/>
          <w:lang w:eastAsia="fr-FR"/>
        </w:rPr>
        <w:t>la tension normales</w:t>
      </w:r>
      <w:proofErr w:type="gramEnd"/>
      <w:r w:rsidRPr="000B0C1E">
        <w:rPr>
          <w:rFonts w:ascii="Times New Roman" w:eastAsia="Times New Roman" w:hAnsi="Times New Roman" w:cs="Times New Roman"/>
          <w:color w:val="000000"/>
          <w:sz w:val="23"/>
          <w:szCs w:val="23"/>
          <w:lang w:eastAsia="fr-FR"/>
        </w:rPr>
        <w:t xml:space="preserve"> de + 12 volts à un connecteur </w:t>
      </w:r>
      <w:proofErr w:type="spellStart"/>
      <w:r w:rsidRPr="000B0C1E">
        <w:rPr>
          <w:rFonts w:ascii="Times New Roman" w:eastAsia="Times New Roman" w:hAnsi="Times New Roman" w:cs="Times New Roman"/>
          <w:color w:val="000000"/>
          <w:sz w:val="23"/>
          <w:szCs w:val="23"/>
          <w:lang w:eastAsia="fr-FR"/>
        </w:rPr>
        <w:t>SeaTalk</w:t>
      </w:r>
      <w:proofErr w:type="spellEnd"/>
      <w:r w:rsidRPr="000B0C1E">
        <w:rPr>
          <w:rFonts w:ascii="Times New Roman" w:eastAsia="Times New Roman" w:hAnsi="Times New Roman" w:cs="Times New Roman"/>
          <w:color w:val="000000"/>
          <w:sz w:val="23"/>
          <w:szCs w:val="23"/>
          <w:lang w:eastAsia="fr-FR"/>
        </w:rPr>
        <w:t xml:space="preserve">. </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spacing w:after="0" w:line="240" w:lineRule="auto"/>
        <w:jc w:val="cente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xml:space="preserve">L'arrière de l'écran de vent ST60. </w:t>
      </w:r>
    </w:p>
    <w:p w:rsidR="000B0C1E" w:rsidRPr="000B0C1E" w:rsidRDefault="000B0C1E" w:rsidP="000B0C1E">
      <w:pPr>
        <w:spacing w:before="240" w:after="60" w:line="240" w:lineRule="auto"/>
        <w:rPr>
          <w:rFonts w:ascii="Calibri" w:eastAsia="Times New Roman" w:hAnsi="Calibri" w:cs="Times New Roman"/>
          <w:lang w:eastAsia="fr-FR"/>
        </w:rPr>
      </w:pPr>
      <w:r w:rsidRPr="000B0C1E">
        <w:rPr>
          <w:rFonts w:ascii="Arial" w:eastAsia="Times New Roman" w:hAnsi="Arial" w:cs="Arial"/>
          <w:b/>
          <w:bCs/>
          <w:i/>
          <w:iCs/>
          <w:color w:val="000000"/>
          <w:sz w:val="28"/>
          <w:szCs w:val="28"/>
          <w:lang w:eastAsia="fr-FR"/>
        </w:rPr>
        <w:t xml:space="preserve">Capteur de la boussole. </w:t>
      </w:r>
    </w:p>
    <w:p w:rsidR="000B0C1E" w:rsidRPr="000B0C1E" w:rsidRDefault="000B0C1E" w:rsidP="000B0C1E">
      <w:pP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Les signaux provenant du capteur de la boussole sont deux tensions qui varient au-dessus et en dessous de 4 volts. Vous pouvez vérifier ces signaux en branch</w:t>
      </w:r>
      <w:r w:rsidR="00B2262B">
        <w:rPr>
          <w:rFonts w:ascii="Times New Roman" w:eastAsia="Times New Roman" w:hAnsi="Times New Roman" w:cs="Times New Roman"/>
          <w:color w:val="000000"/>
          <w:sz w:val="23"/>
          <w:szCs w:val="23"/>
          <w:lang w:eastAsia="fr-FR"/>
        </w:rPr>
        <w:t>ant</w:t>
      </w:r>
      <w:r w:rsidRPr="000B0C1E">
        <w:rPr>
          <w:rFonts w:ascii="Times New Roman" w:eastAsia="Times New Roman" w:hAnsi="Times New Roman" w:cs="Times New Roman"/>
          <w:color w:val="000000"/>
          <w:sz w:val="23"/>
          <w:szCs w:val="23"/>
          <w:lang w:eastAsia="fr-FR"/>
        </w:rPr>
        <w:t xml:space="preserve"> un voltmètre à chaque borne et la rotation de la plume. Connecter la sonde négative du voltmètre au terminal gris. Connexion sonde positive du voltmètre à la borne verte. Lorsque vous faites pivoter la plume la tension passera au-dessus de 4 volts à une certaine direction. Lorsque la plume est déplacée à 180 degrés la tension devrait descendre en dessous de 4 volts </w:t>
      </w:r>
      <w:proofErr w:type="gramStart"/>
      <w:r w:rsidRPr="000B0C1E">
        <w:rPr>
          <w:rFonts w:ascii="Times New Roman" w:eastAsia="Times New Roman" w:hAnsi="Times New Roman" w:cs="Times New Roman"/>
          <w:color w:val="000000"/>
          <w:sz w:val="23"/>
          <w:szCs w:val="23"/>
          <w:lang w:eastAsia="fr-FR"/>
        </w:rPr>
        <w:t>du</w:t>
      </w:r>
      <w:proofErr w:type="gramEnd"/>
      <w:r w:rsidRPr="000B0C1E">
        <w:rPr>
          <w:rFonts w:ascii="Times New Roman" w:eastAsia="Times New Roman" w:hAnsi="Times New Roman" w:cs="Times New Roman"/>
          <w:color w:val="000000"/>
          <w:sz w:val="23"/>
          <w:szCs w:val="23"/>
          <w:lang w:eastAsia="fr-FR"/>
        </w:rPr>
        <w:t xml:space="preserve"> même m</w:t>
      </w:r>
      <w:r w:rsidR="00B2262B">
        <w:rPr>
          <w:rFonts w:ascii="Times New Roman" w:eastAsia="Times New Roman" w:hAnsi="Times New Roman" w:cs="Times New Roman"/>
          <w:color w:val="000000"/>
          <w:sz w:val="23"/>
          <w:szCs w:val="23"/>
          <w:lang w:eastAsia="fr-FR"/>
        </w:rPr>
        <w:t>anière</w:t>
      </w:r>
      <w:r w:rsidRPr="000B0C1E">
        <w:rPr>
          <w:rFonts w:ascii="Times New Roman" w:eastAsia="Times New Roman" w:hAnsi="Times New Roman" w:cs="Times New Roman"/>
          <w:color w:val="000000"/>
          <w:sz w:val="23"/>
          <w:szCs w:val="23"/>
          <w:lang w:eastAsia="fr-FR"/>
        </w:rPr>
        <w:t xml:space="preserve">. Vérifiez ensuite le bleu terminal de la même manière. La tension </w:t>
      </w:r>
      <w:r w:rsidR="00B2262B">
        <w:rPr>
          <w:rFonts w:ascii="Times New Roman" w:eastAsia="Times New Roman" w:hAnsi="Times New Roman" w:cs="Times New Roman"/>
          <w:color w:val="000000"/>
          <w:sz w:val="23"/>
          <w:szCs w:val="23"/>
          <w:lang w:eastAsia="fr-FR"/>
        </w:rPr>
        <w:t>furtive</w:t>
      </w:r>
      <w:r w:rsidRPr="000B0C1E">
        <w:rPr>
          <w:rFonts w:ascii="Times New Roman" w:eastAsia="Times New Roman" w:hAnsi="Times New Roman" w:cs="Times New Roman"/>
          <w:color w:val="000000"/>
          <w:sz w:val="23"/>
          <w:szCs w:val="23"/>
          <w:lang w:eastAsia="fr-FR"/>
        </w:rPr>
        <w:t xml:space="preserve"> pour la borne verte devrait être de 90 degrés de rotation de la tension </w:t>
      </w:r>
      <w:r w:rsidR="00B2262B">
        <w:rPr>
          <w:rFonts w:ascii="Times New Roman" w:eastAsia="Times New Roman" w:hAnsi="Times New Roman" w:cs="Times New Roman"/>
          <w:color w:val="000000"/>
          <w:sz w:val="23"/>
          <w:szCs w:val="23"/>
          <w:lang w:eastAsia="fr-FR"/>
        </w:rPr>
        <w:t xml:space="preserve">furtive </w:t>
      </w:r>
      <w:r w:rsidRPr="000B0C1E">
        <w:rPr>
          <w:rFonts w:ascii="Times New Roman" w:eastAsia="Times New Roman" w:hAnsi="Times New Roman" w:cs="Times New Roman"/>
          <w:color w:val="000000"/>
          <w:sz w:val="23"/>
          <w:szCs w:val="23"/>
          <w:lang w:eastAsia="fr-FR"/>
        </w:rPr>
        <w:t xml:space="preserve"> pour la connexion bleue.</w:t>
      </w:r>
    </w:p>
    <w:p w:rsidR="000B0C1E" w:rsidRPr="000B0C1E" w:rsidRDefault="000B0C1E" w:rsidP="000B0C1E">
      <w:pP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P14</w:t>
      </w:r>
    </w:p>
    <w:p w:rsidR="000B0C1E" w:rsidRPr="000B0C1E" w:rsidRDefault="000B0C1E" w:rsidP="000B0C1E">
      <w:pPr>
        <w:rPr>
          <w:rFonts w:ascii="Calibri" w:eastAsia="Times New Roman" w:hAnsi="Calibri" w:cs="Times New Roman"/>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B2262B" w:rsidP="000B0C1E">
      <w:pPr>
        <w:autoSpaceDE w:val="0"/>
        <w:autoSpaceDN w:val="0"/>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3"/>
          <w:szCs w:val="23"/>
          <w:lang w:eastAsia="fr-FR"/>
        </w:rPr>
        <w:t>La valeur</w:t>
      </w:r>
      <w:r w:rsidR="000B0C1E" w:rsidRPr="000B0C1E">
        <w:rPr>
          <w:rFonts w:ascii="Times New Roman" w:eastAsia="Times New Roman" w:hAnsi="Times New Roman" w:cs="Times New Roman"/>
          <w:color w:val="000000"/>
          <w:sz w:val="23"/>
          <w:szCs w:val="23"/>
          <w:lang w:eastAsia="fr-FR"/>
        </w:rPr>
        <w:t xml:space="preserve"> de la variation de tension supérieure et inférieure à 4 volts sera différent</w:t>
      </w:r>
      <w:r>
        <w:rPr>
          <w:rFonts w:ascii="Times New Roman" w:eastAsia="Times New Roman" w:hAnsi="Times New Roman" w:cs="Times New Roman"/>
          <w:color w:val="000000"/>
          <w:sz w:val="23"/>
          <w:szCs w:val="23"/>
          <w:lang w:eastAsia="fr-FR"/>
        </w:rPr>
        <w:t xml:space="preserve">e </w:t>
      </w:r>
      <w:r w:rsidR="000B0C1E" w:rsidRPr="000B0C1E">
        <w:rPr>
          <w:rFonts w:ascii="Times New Roman" w:eastAsia="Times New Roman" w:hAnsi="Times New Roman" w:cs="Times New Roman"/>
          <w:color w:val="000000"/>
          <w:sz w:val="23"/>
          <w:szCs w:val="23"/>
          <w:lang w:eastAsia="fr-FR"/>
        </w:rPr>
        <w:t xml:space="preserve"> selon les systèmes. La variation peut être à partir de 1 volt à 7 volts  ou </w:t>
      </w:r>
      <w:r>
        <w:rPr>
          <w:rFonts w:ascii="Times New Roman" w:eastAsia="Times New Roman" w:hAnsi="Times New Roman" w:cs="Times New Roman"/>
          <w:color w:val="000000"/>
          <w:sz w:val="23"/>
          <w:szCs w:val="23"/>
          <w:lang w:eastAsia="fr-FR"/>
        </w:rPr>
        <w:t>seulement de</w:t>
      </w:r>
      <w:r w:rsidR="000B0C1E" w:rsidRPr="000B0C1E">
        <w:rPr>
          <w:rFonts w:ascii="Times New Roman" w:eastAsia="Times New Roman" w:hAnsi="Times New Roman" w:cs="Times New Roman"/>
          <w:color w:val="000000"/>
          <w:sz w:val="23"/>
          <w:szCs w:val="23"/>
          <w:lang w:eastAsia="fr-FR"/>
        </w:rPr>
        <w:t xml:space="preserve"> 3 volts à 5 volts. Dans cet intervalle, la quantité de variation n'est pas grave. L'instrument à vent affiche</w:t>
      </w:r>
      <w:r>
        <w:rPr>
          <w:rFonts w:ascii="Times New Roman" w:eastAsia="Times New Roman" w:hAnsi="Times New Roman" w:cs="Times New Roman"/>
          <w:color w:val="000000"/>
          <w:sz w:val="23"/>
          <w:szCs w:val="23"/>
          <w:lang w:eastAsia="fr-FR"/>
        </w:rPr>
        <w:t>ra</w:t>
      </w:r>
      <w:r w:rsidR="000B0C1E" w:rsidRPr="000B0C1E">
        <w:rPr>
          <w:rFonts w:ascii="Times New Roman" w:eastAsia="Times New Roman" w:hAnsi="Times New Roman" w:cs="Times New Roman"/>
          <w:color w:val="000000"/>
          <w:sz w:val="23"/>
          <w:szCs w:val="23"/>
          <w:lang w:eastAsia="fr-FR"/>
        </w:rPr>
        <w:t xml:space="preserve"> de telles différences durant le processus d'étalonnage. </w:t>
      </w:r>
    </w:p>
    <w:p w:rsidR="000B0C1E" w:rsidRPr="000B0C1E" w:rsidRDefault="000B0C1E" w:rsidP="000B0C1E">
      <w:pPr>
        <w:autoSpaceDE w:val="0"/>
        <w:autoSpaceDN w:val="0"/>
        <w:spacing w:before="240" w:after="60" w:line="240" w:lineRule="auto"/>
        <w:rPr>
          <w:rFonts w:ascii="Times New Roman" w:eastAsia="Times New Roman" w:hAnsi="Times New Roman" w:cs="Times New Roman"/>
          <w:color w:val="000000"/>
          <w:sz w:val="24"/>
          <w:szCs w:val="24"/>
          <w:lang w:eastAsia="fr-FR"/>
        </w:rPr>
      </w:pPr>
      <w:r w:rsidRPr="000B0C1E">
        <w:rPr>
          <w:rFonts w:ascii="Arial" w:eastAsia="Times New Roman" w:hAnsi="Arial" w:cs="Arial"/>
          <w:b/>
          <w:bCs/>
          <w:i/>
          <w:iCs/>
          <w:color w:val="000000"/>
          <w:sz w:val="28"/>
          <w:szCs w:val="28"/>
          <w:lang w:eastAsia="fr-FR"/>
        </w:rPr>
        <w:t xml:space="preserve">Capteur de vitesse. </w:t>
      </w:r>
    </w:p>
    <w:p w:rsidR="000B0C1E" w:rsidRDefault="000B0C1E" w:rsidP="000B0C1E">
      <w:pPr>
        <w:autoSpaceDE w:val="0"/>
        <w:autoSpaceDN w:val="0"/>
        <w:spacing w:after="0" w:line="240" w:lineRule="auto"/>
        <w:rPr>
          <w:rFonts w:ascii="Times New Roman" w:eastAsia="Times New Roman" w:hAnsi="Times New Roman" w:cs="Times New Roman"/>
          <w:color w:val="000000"/>
          <w:sz w:val="23"/>
          <w:szCs w:val="23"/>
          <w:lang w:eastAsia="fr-FR"/>
        </w:rPr>
      </w:pPr>
      <w:r w:rsidRPr="000B0C1E">
        <w:rPr>
          <w:rFonts w:ascii="Times New Roman" w:eastAsia="Times New Roman" w:hAnsi="Times New Roman" w:cs="Times New Roman"/>
          <w:color w:val="000000"/>
          <w:sz w:val="23"/>
          <w:szCs w:val="23"/>
          <w:lang w:eastAsia="fr-FR"/>
        </w:rPr>
        <w:t xml:space="preserve">L'anémomètre </w:t>
      </w:r>
      <w:proofErr w:type="spellStart"/>
      <w:r w:rsidRPr="000B0C1E">
        <w:rPr>
          <w:rFonts w:ascii="Times New Roman" w:eastAsia="Times New Roman" w:hAnsi="Times New Roman" w:cs="Times New Roman"/>
          <w:color w:val="000000"/>
          <w:sz w:val="23"/>
          <w:szCs w:val="23"/>
          <w:lang w:eastAsia="fr-FR"/>
        </w:rPr>
        <w:t>Raymarine</w:t>
      </w:r>
      <w:proofErr w:type="spellEnd"/>
      <w:r w:rsidRPr="000B0C1E">
        <w:rPr>
          <w:rFonts w:ascii="Times New Roman" w:eastAsia="Times New Roman" w:hAnsi="Times New Roman" w:cs="Times New Roman"/>
          <w:color w:val="000000"/>
          <w:sz w:val="23"/>
          <w:szCs w:val="23"/>
          <w:lang w:eastAsia="fr-FR"/>
        </w:rPr>
        <w:t xml:space="preserve"> ST60 peut être testé facilement avec un voltmètre. Le signal de l'anémomètre </w:t>
      </w:r>
      <w:r w:rsidR="00B2262B">
        <w:rPr>
          <w:rFonts w:ascii="Times New Roman" w:eastAsia="Times New Roman" w:hAnsi="Times New Roman" w:cs="Times New Roman"/>
          <w:color w:val="000000"/>
          <w:sz w:val="23"/>
          <w:szCs w:val="23"/>
          <w:lang w:eastAsia="fr-FR"/>
        </w:rPr>
        <w:t>est entrainé</w:t>
      </w:r>
      <w:r w:rsidRPr="000B0C1E">
        <w:rPr>
          <w:rFonts w:ascii="Times New Roman" w:eastAsia="Times New Roman" w:hAnsi="Times New Roman" w:cs="Times New Roman"/>
          <w:color w:val="000000"/>
          <w:sz w:val="23"/>
          <w:szCs w:val="23"/>
          <w:lang w:eastAsia="fr-FR"/>
        </w:rPr>
        <w:t xml:space="preserve"> avec deux impulsions pour chaque révolution de l'anémomètre. Comme le vent, la vitesse augmente de taux </w:t>
      </w:r>
      <w:r w:rsidR="00B2262B">
        <w:rPr>
          <w:rFonts w:ascii="Times New Roman" w:eastAsia="Times New Roman" w:hAnsi="Times New Roman" w:cs="Times New Roman"/>
          <w:color w:val="000000"/>
          <w:sz w:val="23"/>
          <w:szCs w:val="23"/>
          <w:lang w:eastAsia="fr-FR"/>
        </w:rPr>
        <w:t>d’impulsion</w:t>
      </w:r>
      <w:r w:rsidRPr="000B0C1E">
        <w:rPr>
          <w:rFonts w:ascii="Times New Roman" w:eastAsia="Times New Roman" w:hAnsi="Times New Roman" w:cs="Times New Roman"/>
          <w:color w:val="000000"/>
          <w:sz w:val="23"/>
          <w:szCs w:val="23"/>
          <w:lang w:eastAsia="fr-FR"/>
        </w:rPr>
        <w:t xml:space="preserve">. Sur le net, certaines personnes ont dit que le signal est une tension variable ; ce n'est pas correct. </w:t>
      </w:r>
    </w:p>
    <w:p w:rsidR="00B2262B" w:rsidRPr="000B0C1E" w:rsidRDefault="00B2262B" w:rsidP="000B0C1E">
      <w:pPr>
        <w:autoSpaceDE w:val="0"/>
        <w:autoSpaceDN w:val="0"/>
        <w:spacing w:after="0" w:line="240" w:lineRule="auto"/>
        <w:rPr>
          <w:rFonts w:ascii="Times New Roman" w:eastAsia="Times New Roman" w:hAnsi="Times New Roman" w:cs="Times New Roman"/>
          <w:color w:val="000000"/>
          <w:sz w:val="24"/>
          <w:szCs w:val="24"/>
          <w:lang w:eastAsia="fr-FR"/>
        </w:rPr>
      </w:pP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Le signal de l'anémomètre est sur le fil jaune à l'arrière de l'instrument à vent ST60. Attacher un voltmètre entre le fil jaune (positif) et le fil gris (négatif). Les deux connexions sont adjacentes sur l'instrument ST60. </w:t>
      </w:r>
    </w:p>
    <w:p w:rsidR="00B2262B" w:rsidRDefault="00B2262B" w:rsidP="00B2262B">
      <w:pPr>
        <w:autoSpaceDE w:val="0"/>
        <w:autoSpaceDN w:val="0"/>
        <w:spacing w:after="0" w:line="240" w:lineRule="auto"/>
        <w:rPr>
          <w:rFonts w:ascii="Times New Roman" w:eastAsia="Times New Roman" w:hAnsi="Times New Roman" w:cs="Times New Roman"/>
          <w:color w:val="000000"/>
          <w:sz w:val="23"/>
          <w:szCs w:val="23"/>
          <w:lang w:eastAsia="fr-FR"/>
        </w:rPr>
      </w:pPr>
    </w:p>
    <w:p w:rsidR="002929FD" w:rsidRDefault="000B0C1E" w:rsidP="002929FD">
      <w:pPr>
        <w:autoSpaceDE w:val="0"/>
        <w:autoSpaceDN w:val="0"/>
        <w:spacing w:after="0" w:line="240" w:lineRule="auto"/>
        <w:rPr>
          <w:rFonts w:ascii="Times New Roman" w:eastAsia="Times New Roman" w:hAnsi="Times New Roman" w:cs="Times New Roman"/>
          <w:color w:val="000000"/>
          <w:sz w:val="23"/>
          <w:szCs w:val="23"/>
          <w:lang w:eastAsia="fr-FR"/>
        </w:rPr>
      </w:pPr>
      <w:r w:rsidRPr="000B0C1E">
        <w:rPr>
          <w:rFonts w:ascii="Times New Roman" w:eastAsia="Times New Roman" w:hAnsi="Times New Roman" w:cs="Times New Roman"/>
          <w:color w:val="000000"/>
          <w:sz w:val="23"/>
          <w:szCs w:val="23"/>
          <w:lang w:eastAsia="fr-FR"/>
        </w:rPr>
        <w:t xml:space="preserve">La tension devrait </w:t>
      </w:r>
      <w:r w:rsidR="00B2262B">
        <w:rPr>
          <w:rFonts w:ascii="Times New Roman" w:eastAsia="Times New Roman" w:hAnsi="Times New Roman" w:cs="Times New Roman"/>
          <w:color w:val="000000"/>
          <w:sz w:val="23"/>
          <w:szCs w:val="23"/>
          <w:lang w:eastAsia="fr-FR"/>
        </w:rPr>
        <w:t xml:space="preserve">passer </w:t>
      </w:r>
      <w:r w:rsidRPr="000B0C1E">
        <w:rPr>
          <w:rFonts w:ascii="Times New Roman" w:eastAsia="Times New Roman" w:hAnsi="Times New Roman" w:cs="Times New Roman"/>
          <w:color w:val="000000"/>
          <w:sz w:val="23"/>
          <w:szCs w:val="23"/>
          <w:lang w:eastAsia="fr-FR"/>
        </w:rPr>
        <w:t xml:space="preserve"> d'environ 2,1 volts à près de 8 volts. Si le vent </w:t>
      </w:r>
      <w:r w:rsidR="002929FD">
        <w:rPr>
          <w:rFonts w:ascii="Times New Roman" w:eastAsia="Times New Roman" w:hAnsi="Times New Roman" w:cs="Times New Roman"/>
          <w:color w:val="000000"/>
          <w:sz w:val="23"/>
          <w:szCs w:val="23"/>
          <w:lang w:eastAsia="fr-FR"/>
        </w:rPr>
        <w:t xml:space="preserve">fait fonctionner </w:t>
      </w:r>
      <w:r w:rsidRPr="000B0C1E">
        <w:rPr>
          <w:rFonts w:ascii="Times New Roman" w:eastAsia="Times New Roman" w:hAnsi="Times New Roman" w:cs="Times New Roman"/>
          <w:color w:val="000000"/>
          <w:sz w:val="23"/>
          <w:szCs w:val="23"/>
          <w:lang w:eastAsia="fr-FR"/>
        </w:rPr>
        <w:t xml:space="preserve"> l'anémomètre trop vite, le voltmètre n'est peut-être pas capable de lire les impulsions. Si la vitesse de rotation de l'anémomètre est inférieure à une rotation par seconde,  vous devriez voir les impulsions. Si vous ne voyez pas d'impulsions à une vitesse de rotation lente, le capteur </w:t>
      </w:r>
      <w:r w:rsidR="002929FD">
        <w:rPr>
          <w:rFonts w:ascii="Times New Roman" w:eastAsia="Times New Roman" w:hAnsi="Times New Roman" w:cs="Times New Roman"/>
          <w:color w:val="000000"/>
          <w:sz w:val="23"/>
          <w:szCs w:val="23"/>
          <w:lang w:eastAsia="fr-FR"/>
        </w:rPr>
        <w:t>est panne.</w:t>
      </w:r>
    </w:p>
    <w:p w:rsidR="002929FD" w:rsidRDefault="002929FD" w:rsidP="002929FD">
      <w:pPr>
        <w:autoSpaceDE w:val="0"/>
        <w:autoSpaceDN w:val="0"/>
        <w:spacing w:after="0" w:line="240" w:lineRule="auto"/>
        <w:rPr>
          <w:rFonts w:ascii="Times New Roman" w:eastAsia="Times New Roman" w:hAnsi="Times New Roman" w:cs="Times New Roman"/>
          <w:color w:val="000000"/>
          <w:sz w:val="23"/>
          <w:szCs w:val="23"/>
          <w:lang w:eastAsia="fr-FR"/>
        </w:rPr>
      </w:pPr>
    </w:p>
    <w:p w:rsidR="000B0C1E" w:rsidRPr="000B0C1E" w:rsidRDefault="000B0C1E" w:rsidP="002929FD">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lastRenderedPageBreak/>
        <w:t xml:space="preserve">Vous pouvez également vérifier l'alimentation du module anémomètre. Lisez la tension entre le fil gris (négatif) et le fil rouge (positif) qui devrait être environ de 8 volts. Si ce n'est pas correct alors l'instrument ou le câblage peut être </w:t>
      </w:r>
      <w:r w:rsidR="002929FD">
        <w:rPr>
          <w:rFonts w:ascii="Times New Roman" w:eastAsia="Times New Roman" w:hAnsi="Times New Roman" w:cs="Times New Roman"/>
          <w:color w:val="000000"/>
          <w:sz w:val="23"/>
          <w:szCs w:val="23"/>
          <w:lang w:eastAsia="fr-FR"/>
        </w:rPr>
        <w:t>en cause</w:t>
      </w:r>
      <w:proofErr w:type="gramStart"/>
      <w:r w:rsidR="002929FD">
        <w:rPr>
          <w:rFonts w:ascii="Times New Roman" w:eastAsia="Times New Roman" w:hAnsi="Times New Roman" w:cs="Times New Roman"/>
          <w:color w:val="000000"/>
          <w:sz w:val="23"/>
          <w:szCs w:val="23"/>
          <w:lang w:eastAsia="fr-FR"/>
        </w:rPr>
        <w:t>.</w:t>
      </w:r>
      <w:r w:rsidRPr="000B0C1E">
        <w:rPr>
          <w:rFonts w:ascii="Times New Roman" w:eastAsia="Times New Roman" w:hAnsi="Times New Roman" w:cs="Times New Roman"/>
          <w:color w:val="000000"/>
          <w:sz w:val="23"/>
          <w:szCs w:val="23"/>
          <w:lang w:eastAsia="fr-FR"/>
        </w:rPr>
        <w:t>.</w:t>
      </w:r>
      <w:proofErr w:type="gramEnd"/>
      <w:r w:rsidRPr="000B0C1E">
        <w:rPr>
          <w:rFonts w:ascii="Times New Roman" w:eastAsia="Times New Roman" w:hAnsi="Times New Roman" w:cs="Times New Roman"/>
          <w:color w:val="000000"/>
          <w:sz w:val="23"/>
          <w:szCs w:val="23"/>
          <w:lang w:eastAsia="fr-FR"/>
        </w:rPr>
        <w:t xml:space="preserve"> </w:t>
      </w:r>
    </w:p>
    <w:p w:rsidR="000B0C1E" w:rsidRPr="000B0C1E" w:rsidRDefault="000B0C1E" w:rsidP="000B0C1E">
      <w:pPr>
        <w:autoSpaceDE w:val="0"/>
        <w:autoSpaceDN w:val="0"/>
        <w:spacing w:before="240" w:after="60" w:line="240" w:lineRule="auto"/>
        <w:rPr>
          <w:rFonts w:ascii="Times New Roman" w:eastAsia="Times New Roman" w:hAnsi="Times New Roman" w:cs="Times New Roman"/>
          <w:color w:val="000000"/>
          <w:sz w:val="24"/>
          <w:szCs w:val="24"/>
          <w:lang w:eastAsia="fr-FR"/>
        </w:rPr>
      </w:pPr>
      <w:r w:rsidRPr="000B0C1E">
        <w:rPr>
          <w:rFonts w:ascii="Arial" w:eastAsia="Times New Roman" w:hAnsi="Arial" w:cs="Arial"/>
          <w:b/>
          <w:bCs/>
          <w:i/>
          <w:iCs/>
          <w:color w:val="000000"/>
          <w:sz w:val="28"/>
          <w:szCs w:val="28"/>
          <w:lang w:eastAsia="fr-FR"/>
        </w:rPr>
        <w:t xml:space="preserve">Tester le capteur de tête de mât indépendamment. </w:t>
      </w:r>
    </w:p>
    <w:p w:rsidR="002929FD" w:rsidRDefault="002929FD" w:rsidP="002929FD">
      <w:pPr>
        <w:autoSpaceDE w:val="0"/>
        <w:autoSpaceDN w:val="0"/>
        <w:spacing w:after="0" w:line="240" w:lineRule="auto"/>
        <w:rPr>
          <w:rFonts w:ascii="Times New Roman" w:eastAsia="Times New Roman" w:hAnsi="Times New Roman" w:cs="Times New Roman"/>
          <w:color w:val="000000"/>
          <w:sz w:val="23"/>
          <w:szCs w:val="23"/>
          <w:lang w:eastAsia="fr-FR"/>
        </w:rPr>
      </w:pPr>
    </w:p>
    <w:p w:rsidR="000B0C1E" w:rsidRPr="000B0C1E" w:rsidRDefault="000B0C1E" w:rsidP="002929FD">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Le transducteur de tête de mât </w:t>
      </w:r>
      <w:proofErr w:type="spellStart"/>
      <w:r w:rsidRPr="000B0C1E">
        <w:rPr>
          <w:rFonts w:ascii="Times New Roman" w:eastAsia="Times New Roman" w:hAnsi="Times New Roman" w:cs="Times New Roman"/>
          <w:color w:val="000000"/>
          <w:sz w:val="23"/>
          <w:szCs w:val="23"/>
          <w:lang w:eastAsia="fr-FR"/>
        </w:rPr>
        <w:t>Raymarine</w:t>
      </w:r>
      <w:proofErr w:type="spellEnd"/>
      <w:r w:rsidRPr="000B0C1E">
        <w:rPr>
          <w:rFonts w:ascii="Times New Roman" w:eastAsia="Times New Roman" w:hAnsi="Times New Roman" w:cs="Times New Roman"/>
          <w:color w:val="000000"/>
          <w:sz w:val="23"/>
          <w:szCs w:val="23"/>
          <w:lang w:eastAsia="fr-FR"/>
        </w:rPr>
        <w:t xml:space="preserve"> peut être testé séparément de l'unité d'affichage. Le transducteur de tête de mât opère sur 8 volts </w:t>
      </w:r>
      <w:proofErr w:type="gramStart"/>
      <w:r w:rsidRPr="000B0C1E">
        <w:rPr>
          <w:rFonts w:ascii="Times New Roman" w:eastAsia="Times New Roman" w:hAnsi="Times New Roman" w:cs="Times New Roman"/>
          <w:color w:val="000000"/>
          <w:sz w:val="23"/>
          <w:szCs w:val="23"/>
          <w:lang w:eastAsia="fr-FR"/>
        </w:rPr>
        <w:t>fournies</w:t>
      </w:r>
      <w:proofErr w:type="gramEnd"/>
      <w:r w:rsidRPr="000B0C1E">
        <w:rPr>
          <w:rFonts w:ascii="Times New Roman" w:eastAsia="Times New Roman" w:hAnsi="Times New Roman" w:cs="Times New Roman"/>
          <w:color w:val="000000"/>
          <w:sz w:val="23"/>
          <w:szCs w:val="23"/>
          <w:lang w:eastAsia="fr-FR"/>
        </w:rPr>
        <w:t xml:space="preserve"> par l'unité d'affichage. Cependant, les capteurs utilisés pour la vitesse du vent et direction du vent peu</w:t>
      </w:r>
      <w:r w:rsidR="002929FD">
        <w:rPr>
          <w:rFonts w:ascii="Times New Roman" w:eastAsia="Times New Roman" w:hAnsi="Times New Roman" w:cs="Times New Roman"/>
          <w:color w:val="000000"/>
          <w:sz w:val="23"/>
          <w:szCs w:val="23"/>
          <w:lang w:eastAsia="fr-FR"/>
        </w:rPr>
        <w:t>vent</w:t>
      </w:r>
      <w:r w:rsidRPr="000B0C1E">
        <w:rPr>
          <w:rFonts w:ascii="Times New Roman" w:eastAsia="Times New Roman" w:hAnsi="Times New Roman" w:cs="Times New Roman"/>
          <w:color w:val="000000"/>
          <w:sz w:val="23"/>
          <w:szCs w:val="23"/>
          <w:lang w:eastAsia="fr-FR"/>
        </w:rPr>
        <w:t xml:space="preserve"> fonctionner </w:t>
      </w:r>
      <w:r w:rsidR="002929FD">
        <w:rPr>
          <w:rFonts w:ascii="Times New Roman" w:eastAsia="Times New Roman" w:hAnsi="Times New Roman" w:cs="Times New Roman"/>
          <w:color w:val="000000"/>
          <w:sz w:val="23"/>
          <w:szCs w:val="23"/>
          <w:lang w:eastAsia="fr-FR"/>
        </w:rPr>
        <w:t>jusqu’à</w:t>
      </w:r>
      <w:r w:rsidRPr="000B0C1E">
        <w:rPr>
          <w:rFonts w:ascii="Times New Roman" w:eastAsia="Times New Roman" w:hAnsi="Times New Roman" w:cs="Times New Roman"/>
          <w:color w:val="000000"/>
          <w:sz w:val="23"/>
          <w:szCs w:val="23"/>
          <w:lang w:eastAsia="fr-FR"/>
        </w:rPr>
        <w:t xml:space="preserve"> 12 volts. Cela permet de tester à l'aide d'une batterie de 9 volts ordinaire. Il faut pour s'assurer que la polarité </w:t>
      </w:r>
      <w:r w:rsidR="002929FD">
        <w:rPr>
          <w:rFonts w:ascii="Times New Roman" w:eastAsia="Times New Roman" w:hAnsi="Times New Roman" w:cs="Times New Roman"/>
          <w:color w:val="000000"/>
          <w:sz w:val="23"/>
          <w:szCs w:val="23"/>
          <w:lang w:eastAsia="fr-FR"/>
        </w:rPr>
        <w:t xml:space="preserve">est correcte </w:t>
      </w:r>
      <w:r w:rsidRPr="000B0C1E">
        <w:rPr>
          <w:rFonts w:ascii="Times New Roman" w:eastAsia="Times New Roman" w:hAnsi="Times New Roman" w:cs="Times New Roman"/>
          <w:color w:val="000000"/>
          <w:sz w:val="23"/>
          <w:szCs w:val="23"/>
          <w:lang w:eastAsia="fr-FR"/>
        </w:rPr>
        <w:t xml:space="preserve">ou vous détruirez </w:t>
      </w:r>
      <w:r w:rsidR="002929FD">
        <w:rPr>
          <w:rFonts w:ascii="Times New Roman" w:eastAsia="Times New Roman" w:hAnsi="Times New Roman" w:cs="Times New Roman"/>
          <w:color w:val="000000"/>
          <w:sz w:val="23"/>
          <w:szCs w:val="23"/>
          <w:lang w:eastAsia="fr-FR"/>
        </w:rPr>
        <w:t xml:space="preserve">les (chips ?) des capteurs </w:t>
      </w:r>
      <w:r w:rsidRPr="000B0C1E">
        <w:rPr>
          <w:rFonts w:ascii="Times New Roman" w:eastAsia="Times New Roman" w:hAnsi="Times New Roman" w:cs="Times New Roman"/>
          <w:color w:val="000000"/>
          <w:sz w:val="23"/>
          <w:szCs w:val="23"/>
          <w:lang w:eastAsia="fr-FR"/>
        </w:rPr>
        <w:t xml:space="preserve"> et les diodes. </w:t>
      </w:r>
    </w:p>
    <w:p w:rsidR="002929FD" w:rsidRDefault="002929FD" w:rsidP="000B0C1E">
      <w:pPr>
        <w:rPr>
          <w:rFonts w:ascii="Calibri" w:eastAsia="Times New Roman" w:hAnsi="Calibri" w:cs="Times New Roman"/>
          <w:sz w:val="23"/>
          <w:szCs w:val="23"/>
          <w:lang w:eastAsia="fr-FR"/>
        </w:rPr>
      </w:pP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 xml:space="preserve">Il s'agit d'une vue du connecteur du capteur de tête de mât </w:t>
      </w:r>
      <w:r w:rsidR="002929FD">
        <w:rPr>
          <w:rFonts w:ascii="Calibri" w:eastAsia="Times New Roman" w:hAnsi="Calibri" w:cs="Times New Roman"/>
          <w:sz w:val="23"/>
          <w:szCs w:val="23"/>
          <w:lang w:eastAsia="fr-FR"/>
        </w:rPr>
        <w:t xml:space="preserve">dont </w:t>
      </w:r>
      <w:r w:rsidRPr="000B0C1E">
        <w:rPr>
          <w:rFonts w:ascii="Calibri" w:eastAsia="Times New Roman" w:hAnsi="Calibri" w:cs="Times New Roman"/>
          <w:sz w:val="23"/>
          <w:szCs w:val="23"/>
          <w:lang w:eastAsia="fr-FR"/>
        </w:rPr>
        <w:t>vous regardez les broches.</w:t>
      </w:r>
    </w:p>
    <w:p w:rsidR="000B0C1E" w:rsidRPr="000B0C1E" w:rsidRDefault="002929FD" w:rsidP="000B0C1E">
      <w:pPr>
        <w:rPr>
          <w:rFonts w:ascii="Calibri" w:eastAsia="Times New Roman" w:hAnsi="Calibri" w:cs="Times New Roman"/>
          <w:lang w:eastAsia="fr-FR"/>
        </w:rPr>
      </w:pPr>
      <w:r>
        <w:rPr>
          <w:noProof/>
          <w:lang w:eastAsia="fr-FR"/>
        </w:rPr>
        <w:drawing>
          <wp:anchor distT="0" distB="0" distL="114300" distR="114300" simplePos="0" relativeHeight="251661312" behindDoc="1" locked="0" layoutInCell="1" allowOverlap="1" wp14:anchorId="3F002546" wp14:editId="03A2D6F5">
            <wp:simplePos x="0" y="0"/>
            <wp:positionH relativeFrom="column">
              <wp:posOffset>1411605</wp:posOffset>
            </wp:positionH>
            <wp:positionV relativeFrom="paragraph">
              <wp:posOffset>300355</wp:posOffset>
            </wp:positionV>
            <wp:extent cx="1968500" cy="1570990"/>
            <wp:effectExtent l="0" t="0" r="0" b="0"/>
            <wp:wrapTight wrapText="bothSides">
              <wp:wrapPolygon edited="0">
                <wp:start x="0" y="0"/>
                <wp:lineTo x="0" y="21216"/>
                <wp:lineTo x="21321" y="21216"/>
                <wp:lineTo x="2132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18449" t="51224" r="58593" b="16202"/>
                    <a:stretch/>
                  </pic:blipFill>
                  <pic:spPr bwMode="auto">
                    <a:xfrm>
                      <a:off x="0" y="0"/>
                      <a:ext cx="1968500" cy="1570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0C1E" w:rsidRPr="000B0C1E">
        <w:rPr>
          <w:rFonts w:ascii="Calibri" w:eastAsia="Times New Roman" w:hAnsi="Calibri" w:cs="Times New Roman"/>
          <w:sz w:val="23"/>
          <w:szCs w:val="23"/>
          <w:lang w:eastAsia="fr-FR"/>
        </w:rPr>
        <w:t> </w:t>
      </w:r>
    </w:p>
    <w:p w:rsidR="005523C7" w:rsidRPr="000B0C1E" w:rsidRDefault="005523C7" w:rsidP="005523C7">
      <w:pPr>
        <w:rPr>
          <w:rFonts w:ascii="Calibri" w:eastAsia="Times New Roman" w:hAnsi="Calibri" w:cs="Times New Roman"/>
          <w:lang w:eastAsia="fr-FR"/>
        </w:rPr>
      </w:pPr>
      <w:r>
        <w:rPr>
          <w:rFonts w:ascii="Calibri" w:eastAsia="Times New Roman" w:hAnsi="Calibri" w:cs="Times New Roman"/>
          <w:noProof/>
          <w:sz w:val="23"/>
          <w:szCs w:val="23"/>
          <w:lang w:eastAsia="fr-FR"/>
        </w:rPr>
        <mc:AlternateContent>
          <mc:Choice Requires="wps">
            <w:drawing>
              <wp:anchor distT="0" distB="0" distL="114300" distR="114300" simplePos="0" relativeHeight="251662336" behindDoc="0" locked="0" layoutInCell="1" allowOverlap="1" wp14:anchorId="4B8D902E" wp14:editId="10E10CC1">
                <wp:simplePos x="0" y="0"/>
                <wp:positionH relativeFrom="column">
                  <wp:posOffset>509905</wp:posOffset>
                </wp:positionH>
                <wp:positionV relativeFrom="paragraph">
                  <wp:posOffset>196850</wp:posOffset>
                </wp:positionV>
                <wp:extent cx="1308100" cy="533400"/>
                <wp:effectExtent l="0" t="38100" r="63500" b="19050"/>
                <wp:wrapNone/>
                <wp:docPr id="4" name="Connecteur droit avec flèche 4"/>
                <wp:cNvGraphicFramePr/>
                <a:graphic xmlns:a="http://schemas.openxmlformats.org/drawingml/2006/main">
                  <a:graphicData uri="http://schemas.microsoft.com/office/word/2010/wordprocessingShape">
                    <wps:wsp>
                      <wps:cNvCnPr/>
                      <wps:spPr>
                        <a:xfrm flipV="1">
                          <a:off x="0" y="0"/>
                          <a:ext cx="1308100" cy="533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4" o:spid="_x0000_s1026" type="#_x0000_t32" style="position:absolute;margin-left:40.15pt;margin-top:15.5pt;width:103pt;height:4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" strokecolor="#4579b8 [3044]">
                <v:stroke endarrow="open"/>
              </v:shape>
            </w:pict>
          </mc:Fallback>
        </mc:AlternateContent>
      </w:r>
      <w:r>
        <w:rPr>
          <w:rFonts w:ascii="Calibri" w:eastAsia="Times New Roman" w:hAnsi="Calibri" w:cs="Times New Roman"/>
          <w:noProof/>
          <w:sz w:val="23"/>
          <w:szCs w:val="23"/>
          <w:lang w:eastAsia="fr-FR"/>
        </w:rPr>
        <mc:AlternateContent>
          <mc:Choice Requires="wps">
            <w:drawing>
              <wp:anchor distT="0" distB="0" distL="114300" distR="114300" simplePos="0" relativeHeight="251663360" behindDoc="0" locked="0" layoutInCell="1" allowOverlap="1" wp14:anchorId="265BDB5F" wp14:editId="2CFB9B9D">
                <wp:simplePos x="0" y="0"/>
                <wp:positionH relativeFrom="column">
                  <wp:posOffset>3316605</wp:posOffset>
                </wp:positionH>
                <wp:positionV relativeFrom="paragraph">
                  <wp:posOffset>133350</wp:posOffset>
                </wp:positionV>
                <wp:extent cx="635000" cy="292100"/>
                <wp:effectExtent l="38100" t="0" r="31750" b="69850"/>
                <wp:wrapNone/>
                <wp:docPr id="5" name="Connecteur droit avec flèche 5"/>
                <wp:cNvGraphicFramePr/>
                <a:graphic xmlns:a="http://schemas.openxmlformats.org/drawingml/2006/main">
                  <a:graphicData uri="http://schemas.microsoft.com/office/word/2010/wordprocessingShape">
                    <wps:wsp>
                      <wps:cNvCnPr/>
                      <wps:spPr>
                        <a:xfrm flipH="1">
                          <a:off x="0" y="0"/>
                          <a:ext cx="635000" cy="292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5" o:spid="_x0000_s1026" type="#_x0000_t32" style="position:absolute;margin-left:261.15pt;margin-top:10.5pt;width:50pt;height:23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" strokecolor="#4579b8 [3044]">
                <v:stroke endarrow="open"/>
              </v:shape>
            </w:pict>
          </mc:Fallback>
        </mc:AlternateContent>
      </w:r>
      <w:r w:rsidR="000B0C1E" w:rsidRPr="000B0C1E">
        <w:rPr>
          <w:rFonts w:ascii="Calibri" w:eastAsia="Times New Roman" w:hAnsi="Calibri" w:cs="Times New Roman"/>
          <w:sz w:val="23"/>
          <w:szCs w:val="23"/>
          <w:lang w:eastAsia="fr-FR"/>
        </w:rPr>
        <w:t>P15</w:t>
      </w:r>
      <w:r w:rsidRPr="005523C7">
        <w:rPr>
          <w:rFonts w:ascii="Calibri" w:eastAsia="Times New Roman" w:hAnsi="Calibri" w:cs="Times New Roman"/>
          <w:sz w:val="23"/>
          <w:szCs w:val="23"/>
          <w:lang w:eastAsia="fr-FR"/>
        </w:rPr>
        <w:t xml:space="preserve"> </w:t>
      </w:r>
      <w:r>
        <w:rPr>
          <w:rFonts w:ascii="Calibri" w:eastAsia="Times New Roman" w:hAnsi="Calibri" w:cs="Times New Roman"/>
          <w:sz w:val="23"/>
          <w:szCs w:val="23"/>
          <w:lang w:eastAsia="fr-FR"/>
        </w:rPr>
        <w:tab/>
      </w:r>
      <w:r>
        <w:rPr>
          <w:rFonts w:ascii="Calibri" w:eastAsia="Times New Roman" w:hAnsi="Calibri" w:cs="Times New Roman"/>
          <w:sz w:val="23"/>
          <w:szCs w:val="23"/>
          <w:lang w:eastAsia="fr-FR"/>
        </w:rPr>
        <w:tab/>
      </w:r>
      <w:r>
        <w:rPr>
          <w:rFonts w:ascii="Calibri" w:eastAsia="Times New Roman" w:hAnsi="Calibri" w:cs="Times New Roman"/>
          <w:sz w:val="23"/>
          <w:szCs w:val="23"/>
          <w:lang w:eastAsia="fr-FR"/>
        </w:rPr>
        <w:tab/>
      </w:r>
      <w:r w:rsidRPr="000B0C1E">
        <w:rPr>
          <w:rFonts w:ascii="Calibri" w:eastAsia="Times New Roman" w:hAnsi="Calibri" w:cs="Times New Roman"/>
          <w:sz w:val="23"/>
          <w:szCs w:val="23"/>
          <w:lang w:eastAsia="fr-FR"/>
        </w:rPr>
        <w:t>tension de port</w:t>
      </w:r>
    </w:p>
    <w:p w:rsidR="000B0C1E" w:rsidRPr="000B0C1E" w:rsidRDefault="000B0C1E" w:rsidP="000B0C1E">
      <w:pPr>
        <w:rPr>
          <w:rFonts w:ascii="Calibri" w:eastAsia="Times New Roman" w:hAnsi="Calibri" w:cs="Times New Roman"/>
          <w:lang w:eastAsia="fr-FR"/>
        </w:rPr>
      </w:pP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 </w:t>
      </w:r>
      <w:proofErr w:type="gramStart"/>
      <w:r w:rsidRPr="000B0C1E">
        <w:rPr>
          <w:rFonts w:ascii="Calibri" w:eastAsia="Times New Roman" w:hAnsi="Calibri" w:cs="Times New Roman"/>
          <w:sz w:val="23"/>
          <w:szCs w:val="23"/>
          <w:lang w:eastAsia="fr-FR"/>
        </w:rPr>
        <w:t>tribord</w:t>
      </w:r>
      <w:proofErr w:type="gramEnd"/>
      <w:r w:rsidRPr="000B0C1E">
        <w:rPr>
          <w:rFonts w:ascii="Calibri" w:eastAsia="Times New Roman" w:hAnsi="Calibri" w:cs="Times New Roman"/>
          <w:sz w:val="23"/>
          <w:szCs w:val="23"/>
          <w:lang w:eastAsia="fr-FR"/>
        </w:rPr>
        <w:t xml:space="preserve"> </w:t>
      </w:r>
    </w:p>
    <w:p w:rsidR="000B0C1E" w:rsidRPr="000B0C1E" w:rsidRDefault="005523C7" w:rsidP="000B0C1E">
      <w:pPr>
        <w:rPr>
          <w:rFonts w:ascii="Calibri" w:eastAsia="Times New Roman" w:hAnsi="Calibri" w:cs="Times New Roman"/>
          <w:lang w:eastAsia="fr-FR"/>
        </w:rPr>
      </w:pPr>
      <w:r>
        <w:rPr>
          <w:rFonts w:ascii="Calibri" w:eastAsia="Times New Roman" w:hAnsi="Calibri" w:cs="Times New Roman"/>
          <w:noProof/>
          <w:sz w:val="23"/>
          <w:szCs w:val="23"/>
          <w:lang w:eastAsia="fr-FR"/>
        </w:rPr>
        <mc:AlternateContent>
          <mc:Choice Requires="wps">
            <w:drawing>
              <wp:anchor distT="0" distB="0" distL="114300" distR="114300" simplePos="0" relativeHeight="251667456" behindDoc="0" locked="0" layoutInCell="1" allowOverlap="1" wp14:anchorId="467DA0D1" wp14:editId="5C8F5B59">
                <wp:simplePos x="0" y="0"/>
                <wp:positionH relativeFrom="column">
                  <wp:posOffset>3176905</wp:posOffset>
                </wp:positionH>
                <wp:positionV relativeFrom="paragraph">
                  <wp:posOffset>33655</wp:posOffset>
                </wp:positionV>
                <wp:extent cx="317500" cy="304800"/>
                <wp:effectExtent l="38100" t="38100" r="25400" b="19050"/>
                <wp:wrapNone/>
                <wp:docPr id="7" name="Connecteur droit avec flèche 7"/>
                <wp:cNvGraphicFramePr/>
                <a:graphic xmlns:a="http://schemas.openxmlformats.org/drawingml/2006/main">
                  <a:graphicData uri="http://schemas.microsoft.com/office/word/2010/wordprocessingShape">
                    <wps:wsp>
                      <wps:cNvCnPr/>
                      <wps:spPr>
                        <a:xfrm flipH="1" flipV="1">
                          <a:off x="0" y="0"/>
                          <a:ext cx="317500"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7" o:spid="_x0000_s1026" type="#_x0000_t32" style="position:absolute;margin-left:250.15pt;margin-top:2.65pt;width:25pt;height:24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" strokecolor="#4a7ebb">
                <v:stroke endarrow="open"/>
              </v:shape>
            </w:pict>
          </mc:Fallback>
        </mc:AlternateContent>
      </w:r>
      <w:r>
        <w:rPr>
          <w:rFonts w:ascii="Calibri" w:eastAsia="Times New Roman" w:hAnsi="Calibri" w:cs="Times New Roman"/>
          <w:noProof/>
          <w:sz w:val="23"/>
          <w:szCs w:val="23"/>
          <w:lang w:eastAsia="fr-FR"/>
        </w:rPr>
        <mc:AlternateContent>
          <mc:Choice Requires="wps">
            <w:drawing>
              <wp:anchor distT="0" distB="0" distL="114300" distR="114300" simplePos="0" relativeHeight="251665408" behindDoc="0" locked="0" layoutInCell="1" allowOverlap="1" wp14:anchorId="3E8AC9F9" wp14:editId="6D733224">
                <wp:simplePos x="0" y="0"/>
                <wp:positionH relativeFrom="column">
                  <wp:posOffset>509905</wp:posOffset>
                </wp:positionH>
                <wp:positionV relativeFrom="paragraph">
                  <wp:posOffset>86360</wp:posOffset>
                </wp:positionV>
                <wp:extent cx="1041400" cy="342900"/>
                <wp:effectExtent l="0" t="57150" r="0" b="19050"/>
                <wp:wrapNone/>
                <wp:docPr id="6" name="Connecteur droit avec flèche 6"/>
                <wp:cNvGraphicFramePr/>
                <a:graphic xmlns:a="http://schemas.openxmlformats.org/drawingml/2006/main">
                  <a:graphicData uri="http://schemas.microsoft.com/office/word/2010/wordprocessingShape">
                    <wps:wsp>
                      <wps:cNvCnPr/>
                      <wps:spPr>
                        <a:xfrm flipV="1">
                          <a:off x="0" y="0"/>
                          <a:ext cx="1041400"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Connecteur droit avec flèche 6" o:spid="_x0000_s1026" type="#_x0000_t32" style="position:absolute;margin-left:40.15pt;margin-top:6.8pt;width:82pt;height:2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" strokecolor="#4a7ebb">
                <v:stroke endarrow="open"/>
              </v:shape>
            </w:pict>
          </mc:Fallback>
        </mc:AlternateContent>
      </w:r>
      <w:r w:rsidR="000B0C1E" w:rsidRPr="000B0C1E">
        <w:rPr>
          <w:rFonts w:ascii="Calibri" w:eastAsia="Times New Roman" w:hAnsi="Calibri" w:cs="Times New Roman"/>
          <w:sz w:val="23"/>
          <w:szCs w:val="23"/>
          <w:lang w:eastAsia="fr-FR"/>
        </w:rPr>
        <w:t> </w:t>
      </w:r>
      <w:r>
        <w:rPr>
          <w:rFonts w:ascii="Calibri" w:eastAsia="Times New Roman" w:hAnsi="Calibri" w:cs="Times New Roman"/>
          <w:sz w:val="23"/>
          <w:szCs w:val="23"/>
          <w:lang w:eastAsia="fr-FR"/>
        </w:rPr>
        <w:tab/>
      </w:r>
      <w:r>
        <w:rPr>
          <w:rFonts w:ascii="Calibri" w:eastAsia="Times New Roman" w:hAnsi="Calibri" w:cs="Times New Roman"/>
          <w:sz w:val="23"/>
          <w:szCs w:val="23"/>
          <w:lang w:eastAsia="fr-FR"/>
        </w:rPr>
        <w:tab/>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 xml:space="preserve"> vitesse </w:t>
      </w:r>
      <w:r w:rsidR="005523C7">
        <w:rPr>
          <w:rFonts w:ascii="Calibri" w:eastAsia="Times New Roman" w:hAnsi="Calibri" w:cs="Times New Roman"/>
          <w:sz w:val="23"/>
          <w:szCs w:val="23"/>
          <w:lang w:eastAsia="fr-FR"/>
        </w:rPr>
        <w:tab/>
        <w:t xml:space="preserve">               terre</w:t>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r w:rsidR="005523C7">
        <w:rPr>
          <w:rFonts w:ascii="Calibri" w:eastAsia="Times New Roman" w:hAnsi="Calibri" w:cs="Times New Roman"/>
          <w:sz w:val="23"/>
          <w:szCs w:val="23"/>
          <w:lang w:eastAsia="fr-FR"/>
        </w:rPr>
        <w:tab/>
      </w:r>
    </w:p>
    <w:p w:rsidR="000B0C1E" w:rsidRPr="000B0C1E" w:rsidRDefault="000B0C1E" w:rsidP="005523C7">
      <w:pPr>
        <w:jc w:val="center"/>
        <w:rPr>
          <w:rFonts w:ascii="Calibri" w:eastAsia="Times New Roman" w:hAnsi="Calibri" w:cs="Times New Roman"/>
          <w:lang w:eastAsia="fr-FR"/>
        </w:rPr>
      </w:pPr>
      <w:r w:rsidRPr="000B0C1E">
        <w:rPr>
          <w:rFonts w:ascii="Calibri" w:eastAsia="Times New Roman" w:hAnsi="Calibri" w:cs="Times New Roman"/>
          <w:sz w:val="23"/>
          <w:szCs w:val="23"/>
          <w:lang w:eastAsia="fr-FR"/>
        </w:rPr>
        <w:t>Connecteur de capteur de tête de mât</w:t>
      </w:r>
    </w:p>
    <w:p w:rsidR="005523C7" w:rsidRDefault="005523C7" w:rsidP="000B0C1E">
      <w:pPr>
        <w:jc w:val="center"/>
        <w:rPr>
          <w:rFonts w:ascii="Calibri" w:eastAsia="Times New Roman" w:hAnsi="Calibri" w:cs="Times New Roman"/>
          <w:sz w:val="23"/>
          <w:szCs w:val="23"/>
          <w:lang w:eastAsia="fr-FR"/>
        </w:rPr>
      </w:pPr>
    </w:p>
    <w:p w:rsidR="005523C7" w:rsidRDefault="005523C7" w:rsidP="000B0C1E">
      <w:pPr>
        <w:jc w:val="center"/>
        <w:rPr>
          <w:rFonts w:ascii="Calibri" w:eastAsia="Times New Roman" w:hAnsi="Calibri" w:cs="Times New Roman"/>
          <w:sz w:val="23"/>
          <w:szCs w:val="23"/>
          <w:lang w:eastAsia="fr-FR"/>
        </w:rPr>
      </w:pPr>
    </w:p>
    <w:p w:rsidR="000B0C1E" w:rsidRPr="000B0C1E" w:rsidRDefault="000B0C1E" w:rsidP="000B0C1E">
      <w:pPr>
        <w:jc w:val="center"/>
        <w:rPr>
          <w:rFonts w:ascii="Calibri" w:eastAsia="Times New Roman" w:hAnsi="Calibri" w:cs="Times New Roman"/>
          <w:lang w:eastAsia="fr-FR"/>
        </w:rPr>
      </w:pPr>
      <w:r w:rsidRPr="000B0C1E">
        <w:rPr>
          <w:rFonts w:ascii="Calibri" w:eastAsia="Times New Roman" w:hAnsi="Calibri" w:cs="Times New Roman"/>
          <w:sz w:val="23"/>
          <w:szCs w:val="23"/>
          <w:lang w:eastAsia="fr-FR"/>
        </w:rPr>
        <w:t> </w:t>
      </w:r>
    </w:p>
    <w:p w:rsidR="000B0C1E" w:rsidRDefault="000B0C1E" w:rsidP="000B0C1E">
      <w:pPr>
        <w:autoSpaceDE w:val="0"/>
        <w:autoSpaceDN w:val="0"/>
        <w:spacing w:after="0" w:line="240" w:lineRule="auto"/>
        <w:ind w:firstLine="720"/>
        <w:rPr>
          <w:rFonts w:ascii="Times New Roman" w:eastAsia="Times New Roman" w:hAnsi="Times New Roman" w:cs="Times New Roman"/>
          <w:color w:val="000000"/>
          <w:sz w:val="23"/>
          <w:szCs w:val="23"/>
          <w:lang w:eastAsia="fr-FR"/>
        </w:rPr>
      </w:pPr>
      <w:r w:rsidRPr="000B0C1E">
        <w:rPr>
          <w:rFonts w:ascii="Times New Roman" w:eastAsia="Times New Roman" w:hAnsi="Times New Roman" w:cs="Times New Roman"/>
          <w:color w:val="000000"/>
          <w:sz w:val="23"/>
          <w:szCs w:val="23"/>
          <w:lang w:eastAsia="fr-FR"/>
        </w:rPr>
        <w:t xml:space="preserve">Connecter une pile de 9 volts </w:t>
      </w:r>
      <w:r w:rsidR="005523C7">
        <w:rPr>
          <w:rFonts w:ascii="Times New Roman" w:eastAsia="Times New Roman" w:hAnsi="Times New Roman" w:cs="Times New Roman"/>
          <w:color w:val="000000"/>
          <w:sz w:val="23"/>
          <w:szCs w:val="23"/>
          <w:lang w:eastAsia="fr-FR"/>
        </w:rPr>
        <w:t xml:space="preserve">aux </w:t>
      </w:r>
      <w:r w:rsidRPr="000B0C1E">
        <w:rPr>
          <w:rFonts w:ascii="Times New Roman" w:eastAsia="Times New Roman" w:hAnsi="Times New Roman" w:cs="Times New Roman"/>
          <w:color w:val="000000"/>
          <w:sz w:val="23"/>
          <w:szCs w:val="23"/>
          <w:lang w:eastAsia="fr-FR"/>
        </w:rPr>
        <w:t>broches de deux alimentation</w:t>
      </w:r>
      <w:r w:rsidR="005523C7">
        <w:rPr>
          <w:rFonts w:ascii="Times New Roman" w:eastAsia="Times New Roman" w:hAnsi="Times New Roman" w:cs="Times New Roman"/>
          <w:color w:val="000000"/>
          <w:sz w:val="23"/>
          <w:szCs w:val="23"/>
          <w:lang w:eastAsia="fr-FR"/>
        </w:rPr>
        <w:t>s</w:t>
      </w:r>
      <w:r w:rsidRPr="000B0C1E">
        <w:rPr>
          <w:rFonts w:ascii="Times New Roman" w:eastAsia="Times New Roman" w:hAnsi="Times New Roman" w:cs="Times New Roman"/>
          <w:color w:val="000000"/>
          <w:sz w:val="23"/>
          <w:szCs w:val="23"/>
          <w:lang w:eastAsia="fr-FR"/>
        </w:rPr>
        <w:t>. Le + borne de la batterie doit être raccordée à la + goupille de tension. – Borne de la batterie doit être raccordée à la broche de terre. Ne laissez pas ces connexions toucher n'importe quel</w:t>
      </w:r>
      <w:r w:rsidR="005523C7">
        <w:rPr>
          <w:rFonts w:ascii="Times New Roman" w:eastAsia="Times New Roman" w:hAnsi="Times New Roman" w:cs="Times New Roman"/>
          <w:color w:val="000000"/>
          <w:sz w:val="23"/>
          <w:szCs w:val="23"/>
          <w:lang w:eastAsia="fr-FR"/>
        </w:rPr>
        <w:t>les</w:t>
      </w:r>
      <w:r w:rsidRPr="000B0C1E">
        <w:rPr>
          <w:rFonts w:ascii="Times New Roman" w:eastAsia="Times New Roman" w:hAnsi="Times New Roman" w:cs="Times New Roman"/>
          <w:color w:val="000000"/>
          <w:sz w:val="23"/>
          <w:szCs w:val="23"/>
          <w:lang w:eastAsia="fr-FR"/>
        </w:rPr>
        <w:t xml:space="preserve"> autres broches ou les puces de capteur seront </w:t>
      </w:r>
      <w:proofErr w:type="gramStart"/>
      <w:r w:rsidRPr="000B0C1E">
        <w:rPr>
          <w:rFonts w:ascii="Times New Roman" w:eastAsia="Times New Roman" w:hAnsi="Times New Roman" w:cs="Times New Roman"/>
          <w:color w:val="000000"/>
          <w:sz w:val="23"/>
          <w:szCs w:val="23"/>
          <w:lang w:eastAsia="fr-FR"/>
        </w:rPr>
        <w:t>détruits</w:t>
      </w:r>
      <w:proofErr w:type="gramEnd"/>
      <w:r w:rsidRPr="000B0C1E">
        <w:rPr>
          <w:rFonts w:ascii="Times New Roman" w:eastAsia="Times New Roman" w:hAnsi="Times New Roman" w:cs="Times New Roman"/>
          <w:color w:val="000000"/>
          <w:sz w:val="23"/>
          <w:szCs w:val="23"/>
          <w:lang w:eastAsia="fr-FR"/>
        </w:rPr>
        <w:t xml:space="preserve">. </w:t>
      </w:r>
    </w:p>
    <w:p w:rsidR="005523C7" w:rsidRPr="000B0C1E" w:rsidRDefault="005523C7" w:rsidP="000B0C1E">
      <w:pPr>
        <w:autoSpaceDE w:val="0"/>
        <w:autoSpaceDN w:val="0"/>
        <w:spacing w:after="0" w:line="240" w:lineRule="auto"/>
        <w:ind w:firstLine="720"/>
        <w:rPr>
          <w:rFonts w:ascii="Times New Roman" w:eastAsia="Times New Roman" w:hAnsi="Times New Roman" w:cs="Times New Roman"/>
          <w:color w:val="000000"/>
          <w:sz w:val="24"/>
          <w:szCs w:val="24"/>
          <w:lang w:eastAsia="fr-FR"/>
        </w:rPr>
      </w:pPr>
    </w:p>
    <w:p w:rsidR="000B0C1E" w:rsidRDefault="000B0C1E" w:rsidP="005523C7">
      <w:pPr>
        <w:autoSpaceDE w:val="0"/>
        <w:autoSpaceDN w:val="0"/>
        <w:spacing w:after="0" w:line="240" w:lineRule="auto"/>
        <w:rPr>
          <w:rFonts w:ascii="Times New Roman" w:eastAsia="Times New Roman" w:hAnsi="Times New Roman" w:cs="Times New Roman"/>
          <w:color w:val="000000"/>
          <w:sz w:val="23"/>
          <w:szCs w:val="23"/>
          <w:lang w:eastAsia="fr-FR"/>
        </w:rPr>
      </w:pPr>
      <w:r w:rsidRPr="000B0C1E">
        <w:rPr>
          <w:rFonts w:ascii="Times New Roman" w:eastAsia="Times New Roman" w:hAnsi="Times New Roman" w:cs="Times New Roman"/>
          <w:color w:val="000000"/>
          <w:sz w:val="23"/>
          <w:szCs w:val="23"/>
          <w:lang w:eastAsia="fr-FR"/>
        </w:rPr>
        <w:t xml:space="preserve">Connecter la sonde noire (négative) de votre voltmètre sur la broche de terre. Vous êtes maintenant prêt à tester les capteurs de vitesse et direction du vent. </w:t>
      </w:r>
    </w:p>
    <w:p w:rsidR="005523C7" w:rsidRDefault="005523C7" w:rsidP="005523C7">
      <w:pPr>
        <w:autoSpaceDE w:val="0"/>
        <w:autoSpaceDN w:val="0"/>
        <w:spacing w:after="0" w:line="240" w:lineRule="auto"/>
        <w:rPr>
          <w:rFonts w:ascii="Times New Roman" w:eastAsia="Times New Roman" w:hAnsi="Times New Roman" w:cs="Times New Roman"/>
          <w:color w:val="000000"/>
          <w:sz w:val="24"/>
          <w:szCs w:val="24"/>
          <w:lang w:eastAsia="fr-FR"/>
        </w:rPr>
      </w:pPr>
    </w:p>
    <w:p w:rsidR="000B0C1E" w:rsidRPr="000B0C1E" w:rsidRDefault="000B0C1E" w:rsidP="005523C7">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b/>
          <w:bCs/>
          <w:color w:val="000000"/>
          <w:sz w:val="23"/>
          <w:szCs w:val="23"/>
          <w:lang w:eastAsia="fr-FR"/>
        </w:rPr>
        <w:t>Mise en garde</w:t>
      </w:r>
      <w:r w:rsidRPr="000B0C1E">
        <w:rPr>
          <w:rFonts w:ascii="Times New Roman" w:eastAsia="Times New Roman" w:hAnsi="Times New Roman" w:cs="Times New Roman"/>
          <w:b/>
          <w:bCs/>
          <w:color w:val="000000"/>
          <w:sz w:val="24"/>
          <w:szCs w:val="24"/>
          <w:lang w:eastAsia="fr-FR"/>
        </w:rPr>
        <w:t xml:space="preserve"> </w:t>
      </w:r>
      <w:r w:rsidRPr="000B0C1E">
        <w:rPr>
          <w:rFonts w:ascii="Times New Roman" w:eastAsia="Times New Roman" w:hAnsi="Times New Roman" w:cs="Times New Roman"/>
          <w:color w:val="000000"/>
          <w:sz w:val="23"/>
          <w:szCs w:val="23"/>
          <w:lang w:eastAsia="fr-FR"/>
        </w:rPr>
        <w:t>: Ne laissez pas les connexions courtes!</w:t>
      </w:r>
    </w:p>
    <w:p w:rsidR="000B0C1E" w:rsidRPr="000B0C1E" w:rsidRDefault="000B0C1E" w:rsidP="000B0C1E">
      <w:pPr>
        <w:autoSpaceDE w:val="0"/>
        <w:autoSpaceDN w:val="0"/>
        <w:spacing w:before="240" w:after="60" w:line="240" w:lineRule="auto"/>
        <w:outlineLvl w:val="2"/>
        <w:rPr>
          <w:rFonts w:ascii="Times New Roman" w:eastAsia="Times New Roman" w:hAnsi="Times New Roman" w:cs="Times New Roman"/>
          <w:sz w:val="24"/>
          <w:szCs w:val="24"/>
          <w:lang w:eastAsia="fr-FR"/>
        </w:rPr>
      </w:pPr>
      <w:r w:rsidRPr="000B0C1E">
        <w:rPr>
          <w:rFonts w:ascii="Arial" w:eastAsia="Times New Roman" w:hAnsi="Arial" w:cs="Arial"/>
          <w:b/>
          <w:bCs/>
          <w:color w:val="000000"/>
          <w:sz w:val="26"/>
          <w:szCs w:val="26"/>
          <w:lang w:eastAsia="fr-FR"/>
        </w:rPr>
        <w:t xml:space="preserve">Test du capteur anémomètre. </w:t>
      </w:r>
    </w:p>
    <w:p w:rsidR="005523C7" w:rsidRDefault="005523C7" w:rsidP="005523C7">
      <w:pPr>
        <w:autoSpaceDE w:val="0"/>
        <w:autoSpaceDN w:val="0"/>
        <w:spacing w:after="0" w:line="240" w:lineRule="auto"/>
        <w:rPr>
          <w:rFonts w:ascii="Times New Roman" w:eastAsia="Times New Roman" w:hAnsi="Times New Roman" w:cs="Times New Roman"/>
          <w:color w:val="000000"/>
          <w:sz w:val="23"/>
          <w:szCs w:val="23"/>
          <w:lang w:eastAsia="fr-FR"/>
        </w:rPr>
      </w:pPr>
    </w:p>
    <w:p w:rsidR="000B0C1E" w:rsidRPr="000B0C1E" w:rsidRDefault="000B0C1E" w:rsidP="005523C7">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Le capteur de vitesse de vent envoie des impulsions </w:t>
      </w:r>
      <w:r w:rsidR="005523C7">
        <w:rPr>
          <w:rFonts w:ascii="Times New Roman" w:eastAsia="Times New Roman" w:hAnsi="Times New Roman" w:cs="Times New Roman"/>
          <w:color w:val="000000"/>
          <w:sz w:val="23"/>
          <w:szCs w:val="23"/>
          <w:lang w:eastAsia="fr-FR"/>
        </w:rPr>
        <w:t xml:space="preserve">quand </w:t>
      </w:r>
      <w:r w:rsidRPr="000B0C1E">
        <w:rPr>
          <w:rFonts w:ascii="Times New Roman" w:eastAsia="Times New Roman" w:hAnsi="Times New Roman" w:cs="Times New Roman"/>
          <w:color w:val="000000"/>
          <w:sz w:val="23"/>
          <w:szCs w:val="23"/>
          <w:lang w:eastAsia="fr-FR"/>
        </w:rPr>
        <w:t xml:space="preserve"> l'anémomètre tourne. Il y aura deux impulsions pour chaque rotation. Connecter la sonde rouge (positive) de votre voltmètre à la vitesse de broche sur le connecteur de la tête de mât. Tourner à la main l'anémomètre. Vous devriez voir la tension </w:t>
      </w:r>
      <w:r w:rsidR="005523C7">
        <w:rPr>
          <w:rFonts w:ascii="Times New Roman" w:eastAsia="Times New Roman" w:hAnsi="Times New Roman" w:cs="Times New Roman"/>
          <w:color w:val="000000"/>
          <w:sz w:val="23"/>
          <w:szCs w:val="23"/>
          <w:lang w:eastAsia="fr-FR"/>
        </w:rPr>
        <w:t xml:space="preserve">passer </w:t>
      </w:r>
      <w:r w:rsidRPr="000B0C1E">
        <w:rPr>
          <w:rFonts w:ascii="Times New Roman" w:eastAsia="Times New Roman" w:hAnsi="Times New Roman" w:cs="Times New Roman"/>
          <w:color w:val="000000"/>
          <w:sz w:val="23"/>
          <w:szCs w:val="23"/>
          <w:lang w:eastAsia="fr-FR"/>
        </w:rPr>
        <w:t xml:space="preserve"> d'élevé à faible et à haute à nouveau lorsque vous faites pivoter l'anémomètre. La tension devrait aller </w:t>
      </w:r>
      <w:r w:rsidR="005523C7">
        <w:rPr>
          <w:rFonts w:ascii="Times New Roman" w:eastAsia="Times New Roman" w:hAnsi="Times New Roman" w:cs="Times New Roman"/>
          <w:color w:val="000000"/>
          <w:sz w:val="23"/>
          <w:szCs w:val="23"/>
          <w:lang w:eastAsia="fr-FR"/>
        </w:rPr>
        <w:t>d’</w:t>
      </w:r>
      <w:r w:rsidRPr="000B0C1E">
        <w:rPr>
          <w:rFonts w:ascii="Times New Roman" w:eastAsia="Times New Roman" w:hAnsi="Times New Roman" w:cs="Times New Roman"/>
          <w:color w:val="000000"/>
          <w:sz w:val="23"/>
          <w:szCs w:val="23"/>
          <w:lang w:eastAsia="fr-FR"/>
        </w:rPr>
        <w:t xml:space="preserve">environ 2,1 volts à 9 volts. Si vous ne voyez pas ce changement, alors il est probable que le capteur de vitesse est mauvais. </w:t>
      </w:r>
    </w:p>
    <w:p w:rsidR="000B0C1E" w:rsidRPr="000B0C1E" w:rsidRDefault="000B0C1E" w:rsidP="000B0C1E">
      <w:pPr>
        <w:autoSpaceDE w:val="0"/>
        <w:autoSpaceDN w:val="0"/>
        <w:spacing w:before="240" w:after="60" w:line="240" w:lineRule="auto"/>
        <w:rPr>
          <w:rFonts w:ascii="Times New Roman" w:eastAsia="Times New Roman" w:hAnsi="Times New Roman" w:cs="Times New Roman"/>
          <w:color w:val="000000"/>
          <w:sz w:val="24"/>
          <w:szCs w:val="24"/>
          <w:lang w:eastAsia="fr-FR"/>
        </w:rPr>
      </w:pPr>
      <w:r w:rsidRPr="000B0C1E">
        <w:rPr>
          <w:rFonts w:ascii="Arial" w:eastAsia="Times New Roman" w:hAnsi="Arial" w:cs="Arial"/>
          <w:b/>
          <w:bCs/>
          <w:color w:val="000000"/>
          <w:sz w:val="26"/>
          <w:szCs w:val="26"/>
          <w:lang w:eastAsia="fr-FR"/>
        </w:rPr>
        <w:t xml:space="preserve">Tester le capteur de la boussole. </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lastRenderedPageBreak/>
        <w:t xml:space="preserve">Le capteur de vent la boussole envoie deux signaux à l'écran </w:t>
      </w:r>
      <w:r w:rsidR="005523C7">
        <w:rPr>
          <w:rFonts w:ascii="Calibri" w:eastAsia="Times New Roman" w:hAnsi="Calibri" w:cs="Times New Roman"/>
          <w:sz w:val="23"/>
          <w:szCs w:val="23"/>
          <w:lang w:eastAsia="fr-FR"/>
        </w:rPr>
        <w:t>lorsque</w:t>
      </w:r>
      <w:r w:rsidRPr="000B0C1E">
        <w:rPr>
          <w:rFonts w:ascii="Calibri" w:eastAsia="Times New Roman" w:hAnsi="Calibri" w:cs="Times New Roman"/>
          <w:sz w:val="23"/>
          <w:szCs w:val="23"/>
          <w:lang w:eastAsia="fr-FR"/>
        </w:rPr>
        <w:t xml:space="preserve"> la plume de vent tourne. Ces deux signaux varie</w:t>
      </w:r>
      <w:r w:rsidR="005523C7">
        <w:rPr>
          <w:rFonts w:ascii="Calibri" w:eastAsia="Times New Roman" w:hAnsi="Calibri" w:cs="Times New Roman"/>
          <w:sz w:val="23"/>
          <w:szCs w:val="23"/>
          <w:lang w:eastAsia="fr-FR"/>
        </w:rPr>
        <w:t>nt</w:t>
      </w:r>
      <w:r w:rsidRPr="000B0C1E">
        <w:rPr>
          <w:rFonts w:ascii="Calibri" w:eastAsia="Times New Roman" w:hAnsi="Calibri" w:cs="Times New Roman"/>
          <w:sz w:val="23"/>
          <w:szCs w:val="23"/>
          <w:lang w:eastAsia="fr-FR"/>
        </w:rPr>
        <w:t xml:space="preserve"> de haut en bas en permanence ; </w:t>
      </w:r>
      <w:r w:rsidR="005523C7">
        <w:rPr>
          <w:rFonts w:ascii="Calibri" w:eastAsia="Times New Roman" w:hAnsi="Calibri" w:cs="Times New Roman"/>
          <w:sz w:val="23"/>
          <w:szCs w:val="23"/>
          <w:lang w:eastAsia="fr-FR"/>
        </w:rPr>
        <w:t>ce</w:t>
      </w:r>
      <w:r w:rsidRPr="000B0C1E">
        <w:rPr>
          <w:rFonts w:ascii="Calibri" w:eastAsia="Times New Roman" w:hAnsi="Calibri" w:cs="Times New Roman"/>
          <w:sz w:val="23"/>
          <w:szCs w:val="23"/>
          <w:lang w:eastAsia="fr-FR"/>
        </w:rPr>
        <w:t xml:space="preserve"> ne sont pas</w:t>
      </w:r>
      <w:r w:rsidR="005523C7">
        <w:rPr>
          <w:rFonts w:ascii="Calibri" w:eastAsia="Times New Roman" w:hAnsi="Calibri" w:cs="Times New Roman"/>
          <w:sz w:val="23"/>
          <w:szCs w:val="23"/>
          <w:lang w:eastAsia="fr-FR"/>
        </w:rPr>
        <w:t xml:space="preserve"> des</w:t>
      </w:r>
      <w:r w:rsidRPr="000B0C1E">
        <w:rPr>
          <w:rFonts w:ascii="Calibri" w:eastAsia="Times New Roman" w:hAnsi="Calibri" w:cs="Times New Roman"/>
          <w:sz w:val="23"/>
          <w:szCs w:val="23"/>
          <w:lang w:eastAsia="fr-FR"/>
        </w:rPr>
        <w:t xml:space="preserve"> impulsions. Les noms des broches sont à bâbord et tribord, </w:t>
      </w:r>
      <w:r w:rsidR="005523C7">
        <w:rPr>
          <w:rFonts w:ascii="Calibri" w:eastAsia="Times New Roman" w:hAnsi="Calibri" w:cs="Times New Roman"/>
          <w:sz w:val="23"/>
          <w:szCs w:val="23"/>
          <w:lang w:eastAsia="fr-FR"/>
        </w:rPr>
        <w:t xml:space="preserve">ce </w:t>
      </w:r>
      <w:r w:rsidRPr="000B0C1E">
        <w:rPr>
          <w:rFonts w:ascii="Calibri" w:eastAsia="Times New Roman" w:hAnsi="Calibri" w:cs="Times New Roman"/>
          <w:sz w:val="23"/>
          <w:szCs w:val="23"/>
          <w:lang w:eastAsia="fr-FR"/>
        </w:rPr>
        <w:t xml:space="preserve">qui n'indique que leur position relative. Les noms ne se rapportent pas à la position du bateau. L'affichage du vent utilise ces signaux pour calculer la </w:t>
      </w:r>
      <w:r w:rsidR="005523C7">
        <w:rPr>
          <w:rFonts w:ascii="Calibri" w:eastAsia="Times New Roman" w:hAnsi="Calibri" w:cs="Times New Roman"/>
          <w:sz w:val="23"/>
          <w:szCs w:val="23"/>
          <w:lang w:eastAsia="fr-FR"/>
        </w:rPr>
        <w:t>véritable direction du vent</w:t>
      </w:r>
      <w:r w:rsidRPr="000B0C1E">
        <w:rPr>
          <w:rFonts w:ascii="Calibri" w:eastAsia="Times New Roman" w:hAnsi="Calibri" w:cs="Times New Roman"/>
          <w:sz w:val="23"/>
          <w:szCs w:val="23"/>
          <w:lang w:eastAsia="fr-FR"/>
        </w:rPr>
        <w:t>.</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P 16</w:t>
      </w:r>
    </w:p>
    <w:p w:rsidR="000B0C1E" w:rsidRPr="000B0C1E" w:rsidRDefault="000B0C1E" w:rsidP="005523C7">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Connecter la sonde rouge (positive) de votre voltmètre sur la broche de port. Faire pivoter la plume. Vous devriez voir la tension varie</w:t>
      </w:r>
      <w:r w:rsidR="005523C7">
        <w:rPr>
          <w:rFonts w:ascii="Times New Roman" w:eastAsia="Times New Roman" w:hAnsi="Times New Roman" w:cs="Times New Roman"/>
          <w:color w:val="000000"/>
          <w:sz w:val="23"/>
          <w:szCs w:val="23"/>
          <w:lang w:eastAsia="fr-FR"/>
        </w:rPr>
        <w:t xml:space="preserve">r </w:t>
      </w:r>
      <w:r w:rsidRPr="000B0C1E">
        <w:rPr>
          <w:rFonts w:ascii="Times New Roman" w:eastAsia="Times New Roman" w:hAnsi="Times New Roman" w:cs="Times New Roman"/>
          <w:color w:val="000000"/>
          <w:sz w:val="23"/>
          <w:szCs w:val="23"/>
          <w:lang w:eastAsia="fr-FR"/>
        </w:rPr>
        <w:t xml:space="preserve"> de 4 volts à moins de 4 volts. </w:t>
      </w:r>
      <w:proofErr w:type="gramStart"/>
      <w:r w:rsidRPr="000B0C1E">
        <w:rPr>
          <w:rFonts w:ascii="Times New Roman" w:eastAsia="Times New Roman" w:hAnsi="Times New Roman" w:cs="Times New Roman"/>
          <w:color w:val="000000"/>
          <w:sz w:val="23"/>
          <w:szCs w:val="23"/>
          <w:lang w:eastAsia="fr-FR"/>
        </w:rPr>
        <w:t>Le</w:t>
      </w:r>
      <w:proofErr w:type="gramEnd"/>
      <w:r w:rsidRPr="000B0C1E">
        <w:rPr>
          <w:rFonts w:ascii="Times New Roman" w:eastAsia="Times New Roman" w:hAnsi="Times New Roman" w:cs="Times New Roman"/>
          <w:color w:val="000000"/>
          <w:sz w:val="23"/>
          <w:szCs w:val="23"/>
          <w:lang w:eastAsia="fr-FR"/>
        </w:rPr>
        <w:t xml:space="preserve"> </w:t>
      </w:r>
      <w:r w:rsidR="005523C7">
        <w:rPr>
          <w:rFonts w:ascii="Times New Roman" w:eastAsia="Times New Roman" w:hAnsi="Times New Roman" w:cs="Times New Roman"/>
          <w:color w:val="000000"/>
          <w:sz w:val="23"/>
          <w:szCs w:val="23"/>
          <w:lang w:eastAsia="fr-FR"/>
        </w:rPr>
        <w:t>valeur</w:t>
      </w:r>
      <w:r w:rsidRPr="000B0C1E">
        <w:rPr>
          <w:rFonts w:ascii="Times New Roman" w:eastAsia="Times New Roman" w:hAnsi="Times New Roman" w:cs="Times New Roman"/>
          <w:color w:val="000000"/>
          <w:sz w:val="23"/>
          <w:szCs w:val="23"/>
          <w:lang w:eastAsia="fr-FR"/>
        </w:rPr>
        <w:t xml:space="preserve"> total</w:t>
      </w:r>
      <w:r w:rsidR="005523C7">
        <w:rPr>
          <w:rFonts w:ascii="Times New Roman" w:eastAsia="Times New Roman" w:hAnsi="Times New Roman" w:cs="Times New Roman"/>
          <w:color w:val="000000"/>
          <w:sz w:val="23"/>
          <w:szCs w:val="23"/>
          <w:lang w:eastAsia="fr-FR"/>
        </w:rPr>
        <w:t>e</w:t>
      </w:r>
      <w:r w:rsidRPr="000B0C1E">
        <w:rPr>
          <w:rFonts w:ascii="Times New Roman" w:eastAsia="Times New Roman" w:hAnsi="Times New Roman" w:cs="Times New Roman"/>
          <w:color w:val="000000"/>
          <w:sz w:val="23"/>
          <w:szCs w:val="23"/>
          <w:lang w:eastAsia="fr-FR"/>
        </w:rPr>
        <w:t xml:space="preserve"> de la variation n'est pas important</w:t>
      </w:r>
      <w:r w:rsidR="005523C7">
        <w:rPr>
          <w:rFonts w:ascii="Times New Roman" w:eastAsia="Times New Roman" w:hAnsi="Times New Roman" w:cs="Times New Roman"/>
          <w:color w:val="000000"/>
          <w:sz w:val="23"/>
          <w:szCs w:val="23"/>
          <w:lang w:eastAsia="fr-FR"/>
        </w:rPr>
        <w:t>e</w:t>
      </w:r>
      <w:r w:rsidRPr="000B0C1E">
        <w:rPr>
          <w:rFonts w:ascii="Times New Roman" w:eastAsia="Times New Roman" w:hAnsi="Times New Roman" w:cs="Times New Roman"/>
          <w:color w:val="000000"/>
          <w:sz w:val="23"/>
          <w:szCs w:val="23"/>
          <w:lang w:eastAsia="fr-FR"/>
        </w:rPr>
        <w:t xml:space="preserve">. Il y aura un cycle de variation pour une rotation complète de la plume. La variation peut être à partir de 1 volt à 7 volts autant ou aussi peu que 3 volts à 5 volts. Si vous voyez cette variation le capteur du port est OK. </w:t>
      </w:r>
    </w:p>
    <w:p w:rsidR="000B0C1E" w:rsidRPr="000B0C1E" w:rsidRDefault="000B0C1E" w:rsidP="000B0C1E">
      <w:pPr>
        <w:autoSpaceDE w:val="0"/>
        <w:autoSpaceDN w:val="0"/>
        <w:spacing w:after="0" w:line="240" w:lineRule="auto"/>
        <w:ind w:firstLine="720"/>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autoSpaceDE w:val="0"/>
        <w:autoSpaceDN w:val="0"/>
        <w:spacing w:after="0" w:line="240" w:lineRule="auto"/>
        <w:ind w:firstLine="720"/>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Ensuite, connecter la sonde rouge (positive) de votre voltmètre sur la broche de tribord. Faire pivoter la plume et observer la variation de la tension au-dessus et en dessous de 4 volts. La variation doit être sensiblement les mêmes que la goupille de port. Si vous ne voyez pas sur la même variation comme avec le capteur de port </w:t>
      </w:r>
      <w:r w:rsidR="005523C7">
        <w:rPr>
          <w:rFonts w:ascii="Times New Roman" w:eastAsia="Times New Roman" w:hAnsi="Times New Roman" w:cs="Times New Roman"/>
          <w:color w:val="000000"/>
          <w:sz w:val="23"/>
          <w:szCs w:val="23"/>
          <w:lang w:eastAsia="fr-FR"/>
        </w:rPr>
        <w:t xml:space="preserve">alors </w:t>
      </w:r>
      <w:r w:rsidRPr="000B0C1E">
        <w:rPr>
          <w:rFonts w:ascii="Times New Roman" w:eastAsia="Times New Roman" w:hAnsi="Times New Roman" w:cs="Times New Roman"/>
          <w:color w:val="000000"/>
          <w:sz w:val="23"/>
          <w:szCs w:val="23"/>
          <w:lang w:eastAsia="fr-FR"/>
        </w:rPr>
        <w:t>le capteur de la boussole est mauvais. Les puces de deux capteur</w:t>
      </w:r>
      <w:r w:rsidR="005523C7">
        <w:rPr>
          <w:rFonts w:ascii="Times New Roman" w:eastAsia="Times New Roman" w:hAnsi="Times New Roman" w:cs="Times New Roman"/>
          <w:color w:val="000000"/>
          <w:sz w:val="23"/>
          <w:szCs w:val="23"/>
          <w:lang w:eastAsia="fr-FR"/>
        </w:rPr>
        <w:t xml:space="preserve">s </w:t>
      </w:r>
      <w:r w:rsidRPr="000B0C1E">
        <w:rPr>
          <w:rFonts w:ascii="Times New Roman" w:eastAsia="Times New Roman" w:hAnsi="Times New Roman" w:cs="Times New Roman"/>
          <w:color w:val="000000"/>
          <w:sz w:val="23"/>
          <w:szCs w:val="23"/>
          <w:lang w:eastAsia="fr-FR"/>
        </w:rPr>
        <w:t xml:space="preserve"> doivent </w:t>
      </w:r>
      <w:r w:rsidR="00DD5819">
        <w:rPr>
          <w:rFonts w:ascii="Times New Roman" w:eastAsia="Times New Roman" w:hAnsi="Times New Roman" w:cs="Times New Roman"/>
          <w:color w:val="000000"/>
          <w:sz w:val="23"/>
          <w:szCs w:val="23"/>
          <w:lang w:eastAsia="fr-FR"/>
        </w:rPr>
        <w:t xml:space="preserve"> </w:t>
      </w:r>
      <w:r w:rsidRPr="000B0C1E">
        <w:rPr>
          <w:rFonts w:ascii="Times New Roman" w:eastAsia="Times New Roman" w:hAnsi="Times New Roman" w:cs="Times New Roman"/>
          <w:color w:val="000000"/>
          <w:sz w:val="23"/>
          <w:szCs w:val="23"/>
          <w:lang w:eastAsia="fr-FR"/>
        </w:rPr>
        <w:t>la même plage de variation, environ 25 volts. La tension devrait pointe</w:t>
      </w:r>
      <w:r w:rsidR="00DD5819">
        <w:rPr>
          <w:rFonts w:ascii="Times New Roman" w:eastAsia="Times New Roman" w:hAnsi="Times New Roman" w:cs="Times New Roman"/>
          <w:color w:val="000000"/>
          <w:sz w:val="23"/>
          <w:szCs w:val="23"/>
          <w:lang w:eastAsia="fr-FR"/>
        </w:rPr>
        <w:t>r</w:t>
      </w:r>
      <w:r w:rsidRPr="000B0C1E">
        <w:rPr>
          <w:rFonts w:ascii="Times New Roman" w:eastAsia="Times New Roman" w:hAnsi="Times New Roman" w:cs="Times New Roman"/>
          <w:color w:val="000000"/>
          <w:sz w:val="23"/>
          <w:szCs w:val="23"/>
          <w:lang w:eastAsia="fr-FR"/>
        </w:rPr>
        <w:t xml:space="preserve"> sur chaque signal avec la position de plume différente par quart de tour. </w:t>
      </w:r>
    </w:p>
    <w:p w:rsidR="000B0C1E" w:rsidRPr="000B0C1E" w:rsidRDefault="000B0C1E" w:rsidP="000B0C1E">
      <w:pPr>
        <w:autoSpaceDE w:val="0"/>
        <w:autoSpaceDN w:val="0"/>
        <w:spacing w:after="0" w:line="240" w:lineRule="auto"/>
        <w:ind w:firstLine="720"/>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autoSpaceDE w:val="0"/>
        <w:autoSpaceDN w:val="0"/>
        <w:spacing w:after="0" w:line="240" w:lineRule="auto"/>
        <w:ind w:firstLine="720"/>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autoSpaceDE w:val="0"/>
        <w:autoSpaceDN w:val="0"/>
        <w:spacing w:after="0" w:line="240" w:lineRule="auto"/>
        <w:ind w:firstLine="720"/>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Arial" w:eastAsia="Times New Roman" w:hAnsi="Arial" w:cs="Arial"/>
          <w:b/>
          <w:bCs/>
          <w:color w:val="000000"/>
          <w:sz w:val="26"/>
          <w:szCs w:val="26"/>
          <w:lang w:eastAsia="fr-FR"/>
        </w:rPr>
        <w:t>Connecteurs correspondants</w:t>
      </w:r>
      <w:r w:rsidRPr="000B0C1E">
        <w:rPr>
          <w:rFonts w:ascii="Times New Roman" w:eastAsia="Times New Roman" w:hAnsi="Times New Roman" w:cs="Times New Roman"/>
          <w:color w:val="000000"/>
          <w:sz w:val="23"/>
          <w:szCs w:val="23"/>
          <w:lang w:eastAsia="fr-FR"/>
        </w:rPr>
        <w:t xml:space="preserve">. </w:t>
      </w:r>
    </w:p>
    <w:p w:rsidR="000B0C1E" w:rsidRPr="000B0C1E" w:rsidRDefault="000B0C1E" w:rsidP="000B0C1E">
      <w:pPr>
        <w:autoSpaceDE w:val="0"/>
        <w:autoSpaceDN w:val="0"/>
        <w:spacing w:after="0" w:line="240" w:lineRule="auto"/>
        <w:ind w:firstLine="720"/>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Il est plus facile et plus sûr de faire ces tests avec un raccord correspondant. Vous êtes beaucoup moins susceptible de détruire les capteurs dans le transducteur de tête de mât, si vous utilisez un connecteur correspondant. </w:t>
      </w:r>
      <w:r w:rsidRPr="000B0C1E">
        <w:rPr>
          <w:rFonts w:ascii="Times New Roman" w:eastAsia="Times New Roman" w:hAnsi="Times New Roman" w:cs="Times New Roman"/>
          <w:color w:val="0F0F5F"/>
          <w:sz w:val="23"/>
          <w:szCs w:val="23"/>
          <w:shd w:val="clear" w:color="auto" w:fill="F0F0A0"/>
          <w:lang w:eastAsia="fr-FR"/>
        </w:rPr>
        <w:t>Cela permet de souder les fils sur un connecteur de test et de réduire le risque qu'un fil gliss</w:t>
      </w:r>
      <w:r w:rsidR="00DD5819">
        <w:rPr>
          <w:rFonts w:ascii="Times New Roman" w:eastAsia="Times New Roman" w:hAnsi="Times New Roman" w:cs="Times New Roman"/>
          <w:color w:val="0F0F5F"/>
          <w:sz w:val="23"/>
          <w:szCs w:val="23"/>
          <w:shd w:val="clear" w:color="auto" w:fill="F0F0A0"/>
          <w:lang w:eastAsia="fr-FR"/>
        </w:rPr>
        <w:t xml:space="preserve">e et </w:t>
      </w:r>
      <w:r w:rsidRPr="000B0C1E">
        <w:rPr>
          <w:rFonts w:ascii="Times New Roman" w:eastAsia="Times New Roman" w:hAnsi="Times New Roman" w:cs="Times New Roman"/>
          <w:color w:val="0F0F5F"/>
          <w:sz w:val="23"/>
          <w:szCs w:val="23"/>
          <w:shd w:val="clear" w:color="auto" w:fill="F0F0A0"/>
          <w:lang w:eastAsia="fr-FR"/>
        </w:rPr>
        <w:t xml:space="preserve"> provoque un court-circuit. </w:t>
      </w:r>
    </w:p>
    <w:p w:rsidR="00DD5819" w:rsidRDefault="00DD5819" w:rsidP="00DD5819">
      <w:pPr>
        <w:autoSpaceDE w:val="0"/>
        <w:autoSpaceDN w:val="0"/>
        <w:spacing w:after="0" w:line="240" w:lineRule="auto"/>
        <w:rPr>
          <w:rFonts w:ascii="Times New Roman" w:eastAsia="Times New Roman" w:hAnsi="Times New Roman" w:cs="Times New Roman"/>
          <w:color w:val="000000"/>
          <w:sz w:val="23"/>
          <w:szCs w:val="23"/>
          <w:lang w:eastAsia="fr-FR"/>
        </w:rPr>
      </w:pPr>
    </w:p>
    <w:p w:rsidR="000B0C1E" w:rsidRPr="000B0C1E" w:rsidRDefault="00DD5819" w:rsidP="00DD5819">
      <w:pPr>
        <w:autoSpaceDE w:val="0"/>
        <w:autoSpaceDN w:val="0"/>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3"/>
          <w:szCs w:val="23"/>
          <w:lang w:eastAsia="fr-FR"/>
        </w:rPr>
        <w:t xml:space="preserve">Un connecteur standard </w:t>
      </w:r>
      <w:r w:rsidR="000B0C1E" w:rsidRPr="000B0C1E">
        <w:rPr>
          <w:rFonts w:ascii="Times New Roman" w:eastAsia="Times New Roman" w:hAnsi="Times New Roman" w:cs="Times New Roman"/>
          <w:color w:val="000000"/>
          <w:sz w:val="23"/>
          <w:szCs w:val="23"/>
          <w:lang w:eastAsia="fr-FR"/>
        </w:rPr>
        <w:t xml:space="preserve"> DIN 6 broches s'accouple avec le transducteur de tête de mât. Ils sont disponibles de nombreuses sources différentes. Un tel connecteur est un SD - 60K de CUI Inc. Ceci est réalisé par </w:t>
      </w:r>
      <w:proofErr w:type="spellStart"/>
      <w:r w:rsidR="000B0C1E" w:rsidRPr="000B0C1E">
        <w:rPr>
          <w:rFonts w:ascii="Times New Roman" w:eastAsia="Times New Roman" w:hAnsi="Times New Roman" w:cs="Times New Roman"/>
          <w:color w:val="000000"/>
          <w:sz w:val="23"/>
          <w:szCs w:val="23"/>
          <w:lang w:eastAsia="fr-FR"/>
        </w:rPr>
        <w:t>DigiKey</w:t>
      </w:r>
      <w:proofErr w:type="spellEnd"/>
      <w:r w:rsidR="000B0C1E" w:rsidRPr="000B0C1E">
        <w:rPr>
          <w:rFonts w:ascii="Times New Roman" w:eastAsia="Times New Roman" w:hAnsi="Times New Roman" w:cs="Times New Roman"/>
          <w:color w:val="000000"/>
          <w:sz w:val="23"/>
          <w:szCs w:val="23"/>
          <w:lang w:eastAsia="fr-FR"/>
        </w:rPr>
        <w:t xml:space="preserve"> à ; </w:t>
      </w:r>
    </w:p>
    <w:p w:rsidR="000B0C1E" w:rsidRPr="000B0C1E" w:rsidRDefault="000B0C1E" w:rsidP="000B0C1E">
      <w:pPr>
        <w:autoSpaceDE w:val="0"/>
        <w:autoSpaceDN w:val="0"/>
        <w:spacing w:after="0" w:line="240" w:lineRule="auto"/>
        <w:ind w:firstLine="720"/>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autoSpaceDE w:val="0"/>
        <w:autoSpaceDN w:val="0"/>
        <w:spacing w:after="0" w:line="240" w:lineRule="auto"/>
        <w:ind w:firstLine="720"/>
        <w:rPr>
          <w:rFonts w:ascii="Times New Roman" w:eastAsia="Times New Roman" w:hAnsi="Times New Roman" w:cs="Times New Roman"/>
          <w:color w:val="000000"/>
          <w:sz w:val="24"/>
          <w:szCs w:val="24"/>
          <w:lang w:eastAsia="fr-FR"/>
        </w:rPr>
      </w:pPr>
      <w:hyperlink r:id="rId7" w:tgtFrame="_top" w:history="1">
        <w:r w:rsidRPr="000B0C1E">
          <w:rPr>
            <w:rFonts w:ascii="Times New Roman" w:eastAsia="Times New Roman" w:hAnsi="Times New Roman" w:cs="Times New Roman"/>
            <w:color w:val="0000FF"/>
            <w:sz w:val="23"/>
            <w:szCs w:val="23"/>
            <w:u w:val="single"/>
            <w:lang w:eastAsia="fr-FR"/>
          </w:rPr>
          <w:t>http://www.digikey.com/Product-Detail/en/SD-60j/CP-1160-ND/97011</w:t>
        </w:r>
      </w:hyperlink>
      <w:r w:rsidRPr="000B0C1E">
        <w:rPr>
          <w:rFonts w:ascii="Times New Roman" w:eastAsia="Times New Roman" w:hAnsi="Times New Roman" w:cs="Times New Roman"/>
          <w:color w:val="000000"/>
          <w:sz w:val="23"/>
          <w:szCs w:val="23"/>
          <w:u w:val="single"/>
          <w:lang w:eastAsia="fr-FR"/>
        </w:rPr>
        <w:t xml:space="preserve"> </w:t>
      </w:r>
    </w:p>
    <w:p w:rsidR="000B0C1E" w:rsidRPr="000B0C1E" w:rsidRDefault="000B0C1E" w:rsidP="000B0C1E">
      <w:pPr>
        <w:autoSpaceDE w:val="0"/>
        <w:autoSpaceDN w:val="0"/>
        <w:spacing w:after="0" w:line="240" w:lineRule="auto"/>
        <w:ind w:firstLine="720"/>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w:t>
      </w:r>
    </w:p>
    <w:p w:rsidR="000B0C1E" w:rsidRPr="000B0C1E" w:rsidRDefault="000B0C1E" w:rsidP="000B0C1E">
      <w:pPr>
        <w:autoSpaceDE w:val="0"/>
        <w:autoSpaceDN w:val="0"/>
        <w:spacing w:after="0" w:line="240" w:lineRule="auto"/>
        <w:ind w:firstLine="720"/>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 xml:space="preserve">Les 6-pin DIN connecteur femelle standard </w:t>
      </w:r>
      <w:r w:rsidR="00DD5819">
        <w:rPr>
          <w:rFonts w:ascii="Times New Roman" w:eastAsia="Times New Roman" w:hAnsi="Times New Roman" w:cs="Times New Roman"/>
          <w:color w:val="000000"/>
          <w:sz w:val="23"/>
          <w:szCs w:val="23"/>
          <w:lang w:eastAsia="fr-FR"/>
        </w:rPr>
        <w:t xml:space="preserve">correspond </w:t>
      </w:r>
      <w:r w:rsidRPr="000B0C1E">
        <w:rPr>
          <w:rFonts w:ascii="Times New Roman" w:eastAsia="Times New Roman" w:hAnsi="Times New Roman" w:cs="Times New Roman"/>
          <w:color w:val="000000"/>
          <w:sz w:val="23"/>
          <w:szCs w:val="23"/>
          <w:lang w:eastAsia="fr-FR"/>
        </w:rPr>
        <w:t xml:space="preserve">avec le connecteur de capteur de tête de mât 5 broches. Le </w:t>
      </w:r>
      <w:r w:rsidR="00DD5819">
        <w:rPr>
          <w:rFonts w:ascii="Times New Roman" w:eastAsia="Times New Roman" w:hAnsi="Times New Roman" w:cs="Times New Roman"/>
          <w:color w:val="000000"/>
          <w:sz w:val="23"/>
          <w:szCs w:val="23"/>
          <w:lang w:eastAsia="fr-FR"/>
        </w:rPr>
        <w:t xml:space="preserve">creux </w:t>
      </w:r>
      <w:r w:rsidRPr="000B0C1E">
        <w:rPr>
          <w:rFonts w:ascii="Times New Roman" w:eastAsia="Times New Roman" w:hAnsi="Times New Roman" w:cs="Times New Roman"/>
          <w:color w:val="000000"/>
          <w:sz w:val="23"/>
          <w:szCs w:val="23"/>
          <w:lang w:eastAsia="fr-FR"/>
        </w:rPr>
        <w:t xml:space="preserve"> supplémentaire n'est pas utilisé. </w:t>
      </w:r>
    </w:p>
    <w:p w:rsidR="000B0C1E" w:rsidRPr="000B0C1E" w:rsidRDefault="000B0C1E" w:rsidP="000B0C1E">
      <w:pPr>
        <w:autoSpaceDE w:val="0"/>
        <w:autoSpaceDN w:val="0"/>
        <w:spacing w:before="240" w:after="60" w:line="240" w:lineRule="auto"/>
        <w:rPr>
          <w:rFonts w:ascii="Times New Roman" w:eastAsia="Times New Roman" w:hAnsi="Times New Roman" w:cs="Times New Roman"/>
          <w:color w:val="000000"/>
          <w:sz w:val="24"/>
          <w:szCs w:val="24"/>
          <w:lang w:eastAsia="fr-FR"/>
        </w:rPr>
      </w:pPr>
      <w:r w:rsidRPr="000B0C1E">
        <w:rPr>
          <w:rFonts w:ascii="Arial" w:eastAsia="Times New Roman" w:hAnsi="Arial" w:cs="Arial"/>
          <w:b/>
          <w:bCs/>
          <w:color w:val="000000"/>
          <w:sz w:val="32"/>
          <w:szCs w:val="32"/>
          <w:lang w:eastAsia="fr-FR"/>
        </w:rPr>
        <w:t xml:space="preserve">Conseil d'entretien. </w:t>
      </w:r>
    </w:p>
    <w:p w:rsidR="000B0C1E" w:rsidRPr="000B0C1E" w:rsidRDefault="000B0C1E" w:rsidP="000B0C1E">
      <w:pPr>
        <w:autoSpaceDE w:val="0"/>
        <w:autoSpaceDN w:val="0"/>
        <w:spacing w:after="0" w:line="240" w:lineRule="auto"/>
        <w:rPr>
          <w:rFonts w:ascii="Times New Roman" w:eastAsia="Times New Roman" w:hAnsi="Times New Roman" w:cs="Times New Roman"/>
          <w:color w:val="000000"/>
          <w:sz w:val="24"/>
          <w:szCs w:val="24"/>
          <w:lang w:eastAsia="fr-FR"/>
        </w:rPr>
      </w:pPr>
      <w:r w:rsidRPr="000B0C1E">
        <w:rPr>
          <w:rFonts w:ascii="Times New Roman" w:eastAsia="Times New Roman" w:hAnsi="Times New Roman" w:cs="Times New Roman"/>
          <w:color w:val="000000"/>
          <w:sz w:val="23"/>
          <w:szCs w:val="23"/>
          <w:lang w:eastAsia="fr-FR"/>
        </w:rPr>
        <w:t>L'anémomètre de vitesse du vent est sur la partie inférieure du transducteur de tête de mât. Le moyeu de l'anémomètre forme une coupe</w:t>
      </w:r>
      <w:r w:rsidR="00DD5819">
        <w:rPr>
          <w:rFonts w:ascii="Times New Roman" w:eastAsia="Times New Roman" w:hAnsi="Times New Roman" w:cs="Times New Roman"/>
          <w:color w:val="000000"/>
          <w:sz w:val="23"/>
          <w:szCs w:val="23"/>
          <w:lang w:eastAsia="fr-FR"/>
        </w:rPr>
        <w:t xml:space="preserve"> recueillant la pluie</w:t>
      </w:r>
      <w:r w:rsidRPr="000B0C1E">
        <w:rPr>
          <w:rFonts w:ascii="Times New Roman" w:eastAsia="Times New Roman" w:hAnsi="Times New Roman" w:cs="Times New Roman"/>
          <w:color w:val="000000"/>
          <w:sz w:val="23"/>
          <w:szCs w:val="23"/>
          <w:lang w:eastAsia="fr-FR"/>
        </w:rPr>
        <w:t xml:space="preserve">. </w:t>
      </w:r>
      <w:proofErr w:type="spellStart"/>
      <w:r w:rsidRPr="000B0C1E">
        <w:rPr>
          <w:rFonts w:ascii="Times New Roman" w:eastAsia="Times New Roman" w:hAnsi="Times New Roman" w:cs="Times New Roman"/>
          <w:color w:val="000000"/>
          <w:sz w:val="23"/>
          <w:szCs w:val="23"/>
          <w:lang w:eastAsia="fr-FR"/>
        </w:rPr>
        <w:t>Raymarine</w:t>
      </w:r>
      <w:proofErr w:type="spellEnd"/>
      <w:r w:rsidRPr="000B0C1E">
        <w:rPr>
          <w:rFonts w:ascii="Times New Roman" w:eastAsia="Times New Roman" w:hAnsi="Times New Roman" w:cs="Times New Roman"/>
          <w:color w:val="000000"/>
          <w:sz w:val="23"/>
          <w:szCs w:val="23"/>
          <w:lang w:eastAsia="fr-FR"/>
        </w:rPr>
        <w:t xml:space="preserve"> </w:t>
      </w:r>
      <w:r w:rsidR="00DD5819">
        <w:rPr>
          <w:rFonts w:ascii="Times New Roman" w:eastAsia="Times New Roman" w:hAnsi="Times New Roman" w:cs="Times New Roman"/>
          <w:color w:val="000000"/>
          <w:sz w:val="23"/>
          <w:szCs w:val="23"/>
          <w:lang w:eastAsia="fr-FR"/>
        </w:rPr>
        <w:t>suggère de faire</w:t>
      </w:r>
      <w:r w:rsidRPr="000B0C1E">
        <w:rPr>
          <w:rFonts w:ascii="Times New Roman" w:eastAsia="Times New Roman" w:hAnsi="Times New Roman" w:cs="Times New Roman"/>
          <w:color w:val="000000"/>
          <w:sz w:val="23"/>
          <w:szCs w:val="23"/>
          <w:lang w:eastAsia="fr-FR"/>
        </w:rPr>
        <w:t xml:space="preserve"> un petit trou dans le fond de </w:t>
      </w:r>
      <w:r w:rsidR="00DD5819">
        <w:rPr>
          <w:rFonts w:ascii="Times New Roman" w:eastAsia="Times New Roman" w:hAnsi="Times New Roman" w:cs="Times New Roman"/>
          <w:color w:val="000000"/>
          <w:sz w:val="23"/>
          <w:szCs w:val="23"/>
          <w:lang w:eastAsia="fr-FR"/>
        </w:rPr>
        <w:t xml:space="preserve">coupe </w:t>
      </w:r>
      <w:r w:rsidRPr="000B0C1E">
        <w:rPr>
          <w:rFonts w:ascii="Times New Roman" w:eastAsia="Times New Roman" w:hAnsi="Times New Roman" w:cs="Times New Roman"/>
          <w:color w:val="000000"/>
          <w:sz w:val="23"/>
          <w:szCs w:val="23"/>
          <w:lang w:eastAsia="fr-FR"/>
        </w:rPr>
        <w:t xml:space="preserve"> pour évacuer la pluie. Cependant, au fil du temps </w:t>
      </w:r>
      <w:r w:rsidR="00DD5819">
        <w:rPr>
          <w:rFonts w:ascii="Times New Roman" w:eastAsia="Times New Roman" w:hAnsi="Times New Roman" w:cs="Times New Roman"/>
          <w:color w:val="000000"/>
          <w:sz w:val="23"/>
          <w:szCs w:val="23"/>
          <w:lang w:eastAsia="fr-FR"/>
        </w:rPr>
        <w:t xml:space="preserve">la </w:t>
      </w:r>
      <w:r w:rsidRPr="000B0C1E">
        <w:rPr>
          <w:rFonts w:ascii="Times New Roman" w:eastAsia="Times New Roman" w:hAnsi="Times New Roman" w:cs="Times New Roman"/>
          <w:color w:val="000000"/>
          <w:sz w:val="23"/>
          <w:szCs w:val="23"/>
          <w:lang w:eastAsia="fr-FR"/>
        </w:rPr>
        <w:t xml:space="preserve">saleté </w:t>
      </w:r>
      <w:r w:rsidR="00DD5819">
        <w:rPr>
          <w:rFonts w:ascii="Times New Roman" w:eastAsia="Times New Roman" w:hAnsi="Times New Roman" w:cs="Times New Roman"/>
          <w:color w:val="000000"/>
          <w:sz w:val="23"/>
          <w:szCs w:val="23"/>
          <w:lang w:eastAsia="fr-FR"/>
        </w:rPr>
        <w:t xml:space="preserve">est </w:t>
      </w:r>
      <w:r w:rsidRPr="000B0C1E">
        <w:rPr>
          <w:rFonts w:ascii="Times New Roman" w:eastAsia="Times New Roman" w:hAnsi="Times New Roman" w:cs="Times New Roman"/>
          <w:color w:val="000000"/>
          <w:sz w:val="23"/>
          <w:szCs w:val="23"/>
          <w:lang w:eastAsia="fr-FR"/>
        </w:rPr>
        <w:t xml:space="preserve">aussi </w:t>
      </w:r>
      <w:proofErr w:type="gramStart"/>
      <w:r w:rsidRPr="000B0C1E">
        <w:rPr>
          <w:rFonts w:ascii="Times New Roman" w:eastAsia="Times New Roman" w:hAnsi="Times New Roman" w:cs="Times New Roman"/>
          <w:color w:val="000000"/>
          <w:sz w:val="23"/>
          <w:szCs w:val="23"/>
          <w:lang w:eastAsia="fr-FR"/>
        </w:rPr>
        <w:t>recueill</w:t>
      </w:r>
      <w:r w:rsidR="00DD5819">
        <w:rPr>
          <w:rFonts w:ascii="Times New Roman" w:eastAsia="Times New Roman" w:hAnsi="Times New Roman" w:cs="Times New Roman"/>
          <w:color w:val="000000"/>
          <w:sz w:val="23"/>
          <w:szCs w:val="23"/>
          <w:lang w:eastAsia="fr-FR"/>
        </w:rPr>
        <w:t>i</w:t>
      </w:r>
      <w:r w:rsidRPr="000B0C1E">
        <w:rPr>
          <w:rFonts w:ascii="Times New Roman" w:eastAsia="Times New Roman" w:hAnsi="Times New Roman" w:cs="Times New Roman"/>
          <w:color w:val="000000"/>
          <w:sz w:val="23"/>
          <w:szCs w:val="23"/>
          <w:lang w:eastAsia="fr-FR"/>
        </w:rPr>
        <w:t>e</w:t>
      </w:r>
      <w:proofErr w:type="gramEnd"/>
      <w:r w:rsidRPr="000B0C1E">
        <w:rPr>
          <w:rFonts w:ascii="Times New Roman" w:eastAsia="Times New Roman" w:hAnsi="Times New Roman" w:cs="Times New Roman"/>
          <w:color w:val="000000"/>
          <w:sz w:val="23"/>
          <w:szCs w:val="23"/>
          <w:lang w:eastAsia="fr-FR"/>
        </w:rPr>
        <w:t xml:space="preserve"> dans cette coupe et b</w:t>
      </w:r>
      <w:r w:rsidR="00DD5819">
        <w:rPr>
          <w:rFonts w:ascii="Times New Roman" w:eastAsia="Times New Roman" w:hAnsi="Times New Roman" w:cs="Times New Roman"/>
          <w:color w:val="000000"/>
          <w:sz w:val="23"/>
          <w:szCs w:val="23"/>
          <w:lang w:eastAsia="fr-FR"/>
        </w:rPr>
        <w:t>ouche</w:t>
      </w:r>
      <w:r w:rsidRPr="000B0C1E">
        <w:rPr>
          <w:rFonts w:ascii="Times New Roman" w:eastAsia="Times New Roman" w:hAnsi="Times New Roman" w:cs="Times New Roman"/>
          <w:color w:val="000000"/>
          <w:sz w:val="23"/>
          <w:szCs w:val="23"/>
          <w:lang w:eastAsia="fr-FR"/>
        </w:rPr>
        <w:t xml:space="preserve"> le trou. Lors d'une tempête de pluie la tasse se </w:t>
      </w:r>
      <w:r w:rsidR="00DD5819">
        <w:rPr>
          <w:rFonts w:ascii="Times New Roman" w:eastAsia="Times New Roman" w:hAnsi="Times New Roman" w:cs="Times New Roman"/>
          <w:color w:val="000000"/>
          <w:sz w:val="23"/>
          <w:szCs w:val="23"/>
          <w:lang w:eastAsia="fr-FR"/>
        </w:rPr>
        <w:t xml:space="preserve">remplit d'eau et tombe en goutte </w:t>
      </w:r>
      <w:r w:rsidR="00DD5819" w:rsidRPr="000B0C1E">
        <w:rPr>
          <w:rFonts w:ascii="Times New Roman" w:eastAsia="Times New Roman" w:hAnsi="Times New Roman" w:cs="Times New Roman"/>
          <w:color w:val="000000"/>
          <w:sz w:val="23"/>
          <w:szCs w:val="23"/>
          <w:lang w:eastAsia="fr-FR"/>
        </w:rPr>
        <w:t>sur</w:t>
      </w:r>
      <w:r w:rsidR="00877BE2">
        <w:rPr>
          <w:rFonts w:ascii="Times New Roman" w:eastAsia="Times New Roman" w:hAnsi="Times New Roman" w:cs="Times New Roman"/>
          <w:color w:val="000000"/>
          <w:sz w:val="23"/>
          <w:szCs w:val="23"/>
          <w:lang w:eastAsia="fr-FR"/>
        </w:rPr>
        <w:t xml:space="preserve"> les roulements à billes de</w:t>
      </w:r>
      <w:r w:rsidR="00DD5819" w:rsidRPr="000B0C1E">
        <w:rPr>
          <w:rFonts w:ascii="Times New Roman" w:eastAsia="Times New Roman" w:hAnsi="Times New Roman" w:cs="Times New Roman"/>
          <w:color w:val="000000"/>
          <w:sz w:val="23"/>
          <w:szCs w:val="23"/>
          <w:lang w:eastAsia="fr-FR"/>
        </w:rPr>
        <w:t xml:space="preserve"> l'arbre de l'anémomètre </w:t>
      </w:r>
      <w:r w:rsidR="00877BE2">
        <w:rPr>
          <w:rFonts w:ascii="Times New Roman" w:eastAsia="Times New Roman" w:hAnsi="Times New Roman" w:cs="Times New Roman"/>
          <w:color w:val="000000"/>
          <w:sz w:val="23"/>
          <w:szCs w:val="23"/>
          <w:lang w:eastAsia="fr-FR"/>
        </w:rPr>
        <w:t xml:space="preserve">provocant </w:t>
      </w:r>
      <w:r w:rsidR="00DD5819">
        <w:rPr>
          <w:rFonts w:ascii="Times New Roman" w:eastAsia="Times New Roman" w:hAnsi="Times New Roman" w:cs="Times New Roman"/>
          <w:color w:val="000000"/>
          <w:sz w:val="23"/>
          <w:szCs w:val="23"/>
          <w:lang w:eastAsia="fr-FR"/>
        </w:rPr>
        <w:t xml:space="preserve">une pression </w:t>
      </w:r>
      <w:r w:rsidR="00877BE2">
        <w:rPr>
          <w:rFonts w:ascii="Times New Roman" w:eastAsia="Times New Roman" w:hAnsi="Times New Roman" w:cs="Times New Roman"/>
          <w:color w:val="000000"/>
          <w:sz w:val="23"/>
          <w:szCs w:val="23"/>
          <w:lang w:eastAsia="fr-FR"/>
        </w:rPr>
        <w:t xml:space="preserve">négative </w:t>
      </w:r>
      <w:r w:rsidRPr="000B0C1E">
        <w:rPr>
          <w:rFonts w:ascii="Times New Roman" w:eastAsia="Times New Roman" w:hAnsi="Times New Roman" w:cs="Times New Roman"/>
          <w:color w:val="000000"/>
          <w:sz w:val="23"/>
          <w:szCs w:val="23"/>
          <w:lang w:eastAsia="fr-FR"/>
        </w:rPr>
        <w:t xml:space="preserve"> pour fonctionner. En fait, maintenant, c'est l'eau boueuse. La saleté entrera</w:t>
      </w:r>
      <w:r w:rsidR="00877BE2">
        <w:rPr>
          <w:rFonts w:ascii="Times New Roman" w:eastAsia="Times New Roman" w:hAnsi="Times New Roman" w:cs="Times New Roman"/>
          <w:color w:val="000000"/>
          <w:sz w:val="23"/>
          <w:szCs w:val="23"/>
          <w:lang w:eastAsia="fr-FR"/>
        </w:rPr>
        <w:t xml:space="preserve"> dans</w:t>
      </w:r>
      <w:r w:rsidRPr="000B0C1E">
        <w:rPr>
          <w:rFonts w:ascii="Times New Roman" w:eastAsia="Times New Roman" w:hAnsi="Times New Roman" w:cs="Times New Roman"/>
          <w:color w:val="000000"/>
          <w:sz w:val="23"/>
          <w:szCs w:val="23"/>
          <w:lang w:eastAsia="fr-FR"/>
        </w:rPr>
        <w:t xml:space="preserve"> le roulement et l'</w:t>
      </w:r>
      <w:proofErr w:type="spellStart"/>
      <w:r w:rsidRPr="000B0C1E">
        <w:rPr>
          <w:rFonts w:ascii="Times New Roman" w:eastAsia="Times New Roman" w:hAnsi="Times New Roman" w:cs="Times New Roman"/>
          <w:color w:val="000000"/>
          <w:sz w:val="23"/>
          <w:szCs w:val="23"/>
          <w:lang w:eastAsia="fr-FR"/>
        </w:rPr>
        <w:t>amener</w:t>
      </w:r>
      <w:r w:rsidR="00877BE2">
        <w:rPr>
          <w:rFonts w:ascii="Times New Roman" w:eastAsia="Times New Roman" w:hAnsi="Times New Roman" w:cs="Times New Roman"/>
          <w:color w:val="000000"/>
          <w:sz w:val="23"/>
          <w:szCs w:val="23"/>
          <w:lang w:eastAsia="fr-FR"/>
        </w:rPr>
        <w:t>a</w:t>
      </w:r>
      <w:proofErr w:type="spellEnd"/>
      <w:r w:rsidRPr="000B0C1E">
        <w:rPr>
          <w:rFonts w:ascii="Times New Roman" w:eastAsia="Times New Roman" w:hAnsi="Times New Roman" w:cs="Times New Roman"/>
          <w:color w:val="000000"/>
          <w:sz w:val="23"/>
          <w:szCs w:val="23"/>
          <w:lang w:eastAsia="fr-FR"/>
        </w:rPr>
        <w:t xml:space="preserve"> à </w:t>
      </w:r>
      <w:r w:rsidR="00877BE2">
        <w:rPr>
          <w:rFonts w:ascii="Times New Roman" w:eastAsia="Times New Roman" w:hAnsi="Times New Roman" w:cs="Times New Roman"/>
          <w:color w:val="000000"/>
          <w:sz w:val="23"/>
          <w:szCs w:val="23"/>
          <w:lang w:eastAsia="fr-FR"/>
        </w:rPr>
        <w:t>tomber en panne</w:t>
      </w:r>
      <w:r w:rsidRPr="000B0C1E">
        <w:rPr>
          <w:rFonts w:ascii="Times New Roman" w:eastAsia="Times New Roman" w:hAnsi="Times New Roman" w:cs="Times New Roman"/>
          <w:color w:val="000000"/>
          <w:sz w:val="23"/>
          <w:szCs w:val="23"/>
          <w:lang w:eastAsia="fr-FR"/>
        </w:rPr>
        <w:t xml:space="preserve">. </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La solution est de nettoyer ce trou périodiquement. Il peut être une bonne idée de percer des trous supplémentaires dans certaines circonstances.</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sz w:val="23"/>
          <w:szCs w:val="23"/>
          <w:lang w:eastAsia="fr-FR"/>
        </w:rPr>
        <w:t> </w:t>
      </w:r>
    </w:p>
    <w:p w:rsidR="000B0C1E" w:rsidRPr="000B0C1E" w:rsidRDefault="000B0C1E" w:rsidP="000B0C1E">
      <w:pPr>
        <w:rPr>
          <w:rFonts w:ascii="Calibri" w:eastAsia="Times New Roman" w:hAnsi="Calibri" w:cs="Times New Roman"/>
          <w:lang w:eastAsia="fr-FR"/>
        </w:rPr>
      </w:pPr>
      <w:r w:rsidRPr="000B0C1E">
        <w:rPr>
          <w:rFonts w:ascii="Calibri" w:eastAsia="Times New Roman" w:hAnsi="Calibri" w:cs="Times New Roman"/>
          <w:lang w:eastAsia="fr-FR"/>
        </w:rPr>
        <w:t>P17</w:t>
      </w:r>
    </w:p>
    <w:p w:rsidR="000B0C1E" w:rsidRDefault="000B0C1E" w:rsidP="00804C09"/>
    <w:p w:rsidR="000B0C1E" w:rsidRPr="000B0C1E" w:rsidRDefault="000B0C1E" w:rsidP="00804C09"/>
    <w:sectPr w:rsidR="000B0C1E" w:rsidRPr="000B0C1E" w:rsidSect="005523C7">
      <w:pgSz w:w="11906" w:h="16838"/>
      <w:pgMar w:top="568" w:right="1133"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9B"/>
    <w:rsid w:val="000B0C1E"/>
    <w:rsid w:val="001410D2"/>
    <w:rsid w:val="002929FD"/>
    <w:rsid w:val="00467471"/>
    <w:rsid w:val="005523C7"/>
    <w:rsid w:val="006D09EE"/>
    <w:rsid w:val="006F79F6"/>
    <w:rsid w:val="00787A9B"/>
    <w:rsid w:val="007D6420"/>
    <w:rsid w:val="00804C09"/>
    <w:rsid w:val="0084219C"/>
    <w:rsid w:val="00877BE2"/>
    <w:rsid w:val="00944926"/>
    <w:rsid w:val="00B2262B"/>
    <w:rsid w:val="00C6158D"/>
    <w:rsid w:val="00CA649B"/>
    <w:rsid w:val="00D64B52"/>
    <w:rsid w:val="00DA7E5D"/>
    <w:rsid w:val="00DD5819"/>
    <w:rsid w:val="00FA76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Default"/>
    <w:next w:val="Default"/>
    <w:link w:val="Titre3Car"/>
    <w:uiPriority w:val="99"/>
    <w:qFormat/>
    <w:rsid w:val="00C6158D"/>
    <w:pPr>
      <w:outlineLvl w:val="2"/>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A649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OCI">
    <w:name w:val="TOCI"/>
    <w:basedOn w:val="Default"/>
    <w:next w:val="Default"/>
    <w:uiPriority w:val="99"/>
    <w:rsid w:val="00CA649B"/>
    <w:rPr>
      <w:color w:val="auto"/>
    </w:rPr>
  </w:style>
  <w:style w:type="character" w:customStyle="1" w:styleId="Titre3Car">
    <w:name w:val="Titre 3 Car"/>
    <w:basedOn w:val="Policepardfaut"/>
    <w:link w:val="Titre3"/>
    <w:uiPriority w:val="99"/>
    <w:rsid w:val="00C6158D"/>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C615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158D"/>
    <w:rPr>
      <w:rFonts w:ascii="Tahoma" w:hAnsi="Tahoma" w:cs="Tahoma"/>
      <w:sz w:val="16"/>
      <w:szCs w:val="16"/>
    </w:rPr>
  </w:style>
  <w:style w:type="character" w:styleId="Lienhypertexte">
    <w:name w:val="Hyperlink"/>
    <w:basedOn w:val="Policepardfaut"/>
    <w:uiPriority w:val="99"/>
    <w:unhideWhenUsed/>
    <w:rsid w:val="00C615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Default"/>
    <w:next w:val="Default"/>
    <w:link w:val="Titre3Car"/>
    <w:uiPriority w:val="99"/>
    <w:qFormat/>
    <w:rsid w:val="00C6158D"/>
    <w:pPr>
      <w:outlineLvl w:val="2"/>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A649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OCI">
    <w:name w:val="TOCI"/>
    <w:basedOn w:val="Default"/>
    <w:next w:val="Default"/>
    <w:uiPriority w:val="99"/>
    <w:rsid w:val="00CA649B"/>
    <w:rPr>
      <w:color w:val="auto"/>
    </w:rPr>
  </w:style>
  <w:style w:type="character" w:customStyle="1" w:styleId="Titre3Car">
    <w:name w:val="Titre 3 Car"/>
    <w:basedOn w:val="Policepardfaut"/>
    <w:link w:val="Titre3"/>
    <w:uiPriority w:val="99"/>
    <w:rsid w:val="00C6158D"/>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C615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158D"/>
    <w:rPr>
      <w:rFonts w:ascii="Tahoma" w:hAnsi="Tahoma" w:cs="Tahoma"/>
      <w:sz w:val="16"/>
      <w:szCs w:val="16"/>
    </w:rPr>
  </w:style>
  <w:style w:type="character" w:styleId="Lienhypertexte">
    <w:name w:val="Hyperlink"/>
    <w:basedOn w:val="Policepardfaut"/>
    <w:uiPriority w:val="99"/>
    <w:unhideWhenUsed/>
    <w:rsid w:val="00C615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3247">
      <w:bodyDiv w:val="1"/>
      <w:marLeft w:val="0"/>
      <w:marRight w:val="0"/>
      <w:marTop w:val="0"/>
      <w:marBottom w:val="0"/>
      <w:divBdr>
        <w:top w:val="none" w:sz="0" w:space="0" w:color="auto"/>
        <w:left w:val="none" w:sz="0" w:space="0" w:color="auto"/>
        <w:bottom w:val="none" w:sz="0" w:space="0" w:color="auto"/>
        <w:right w:val="none" w:sz="0" w:space="0" w:color="auto"/>
      </w:divBdr>
    </w:div>
    <w:div w:id="941844579">
      <w:bodyDiv w:val="1"/>
      <w:marLeft w:val="0"/>
      <w:marRight w:val="0"/>
      <w:marTop w:val="0"/>
      <w:marBottom w:val="0"/>
      <w:divBdr>
        <w:top w:val="none" w:sz="0" w:space="0" w:color="auto"/>
        <w:left w:val="none" w:sz="0" w:space="0" w:color="auto"/>
        <w:bottom w:val="none" w:sz="0" w:space="0" w:color="auto"/>
        <w:right w:val="none" w:sz="0" w:space="0" w:color="auto"/>
      </w:divBdr>
    </w:div>
    <w:div w:id="13566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icrosofttranslator.com/bv.aspx?from=en&amp;to=fr&amp;a=http%3A%2F%2Fwww.digikey.com%2Fproduct-detail%2Fen%2FSD-60J%2FCP-1160-ND%2F970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93D32-A9C7-421F-B4D0-FBE2EB8E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3030</Words>
  <Characters>16670</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2</cp:revision>
  <dcterms:created xsi:type="dcterms:W3CDTF">2013-05-14T19:02:00Z</dcterms:created>
  <dcterms:modified xsi:type="dcterms:W3CDTF">2013-05-14T21:49:00Z</dcterms:modified>
</cp:coreProperties>
</file>